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D737" w14:textId="6E1EBE42" w:rsidR="00771DE4" w:rsidRPr="00771DE4" w:rsidRDefault="00771DE4" w:rsidP="00771DE4">
      <w:pPr>
        <w:spacing w:line="276" w:lineRule="auto"/>
        <w:jc w:val="center"/>
        <w:rPr>
          <w:rFonts w:ascii="Avenir Book" w:hAnsi="Avenir Book"/>
          <w:b/>
          <w:bCs/>
          <w:color w:val="000000" w:themeColor="text1"/>
          <w:sz w:val="40"/>
          <w:szCs w:val="40"/>
          <w:shd w:val="clear" w:color="auto" w:fill="FFFFFF"/>
        </w:rPr>
      </w:pPr>
      <w:r w:rsidRPr="00771DE4">
        <w:rPr>
          <w:rFonts w:ascii="Avenir Book" w:hAnsi="Avenir Book"/>
          <w:b/>
          <w:bCs/>
          <w:color w:val="000000" w:themeColor="text1"/>
          <w:sz w:val="40"/>
          <w:szCs w:val="40"/>
          <w:shd w:val="clear" w:color="auto" w:fill="FFFFFF"/>
        </w:rPr>
        <w:t>COMMUNION</w:t>
      </w:r>
      <w:r w:rsidRPr="00771DE4">
        <w:rPr>
          <w:rFonts w:ascii="Avenir Book" w:hAnsi="Avenir Book"/>
          <w:b/>
          <w:bCs/>
          <w:color w:val="000000" w:themeColor="text1"/>
          <w:sz w:val="40"/>
          <w:szCs w:val="40"/>
          <w:shd w:val="clear" w:color="auto" w:fill="FFFFFF"/>
        </w:rPr>
        <w:t xml:space="preserve"> STEPPING STONE</w:t>
      </w:r>
    </w:p>
    <w:p w14:paraId="0D2938D1" w14:textId="5B8A07B9" w:rsidR="00771DE4" w:rsidRPr="00771DE4" w:rsidRDefault="00771DE4" w:rsidP="00771DE4">
      <w:pPr>
        <w:spacing w:line="276" w:lineRule="auto"/>
        <w:jc w:val="center"/>
        <w:rPr>
          <w:rFonts w:ascii="Avenir Book" w:hAnsi="Avenir Book"/>
          <w:b/>
          <w:bCs/>
          <w:color w:val="676360"/>
          <w:sz w:val="32"/>
          <w:szCs w:val="32"/>
          <w:shd w:val="clear" w:color="auto" w:fill="FFFFFF"/>
        </w:rPr>
      </w:pPr>
      <w:r w:rsidRPr="00771DE4">
        <w:rPr>
          <w:rFonts w:ascii="Avenir Book" w:hAnsi="Avenir Book"/>
          <w:b/>
          <w:bCs/>
          <w:noProof/>
          <w:color w:val="676360"/>
          <w:sz w:val="32"/>
          <w:szCs w:val="32"/>
          <w:shd w:val="clear" w:color="auto" w:fill="FFFFFF"/>
        </w:rPr>
        <w:drawing>
          <wp:inline distT="0" distB="0" distL="0" distR="0" wp14:anchorId="59571953" wp14:editId="4164856E">
            <wp:extent cx="5683614" cy="7357730"/>
            <wp:effectExtent l="0" t="0" r="0" b="0"/>
            <wp:docPr id="2015742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742666" name="Picture 20157426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94750" cy="7372146"/>
                    </a:xfrm>
                    <a:prstGeom prst="rect">
                      <a:avLst/>
                    </a:prstGeom>
                  </pic:spPr>
                </pic:pic>
              </a:graphicData>
            </a:graphic>
          </wp:inline>
        </w:drawing>
      </w:r>
    </w:p>
    <w:p w14:paraId="72B203BA" w14:textId="77777777" w:rsidR="00771DE4" w:rsidRPr="00771DE4" w:rsidRDefault="00771DE4" w:rsidP="00771DE4">
      <w:pPr>
        <w:spacing w:line="276" w:lineRule="auto"/>
        <w:jc w:val="center"/>
        <w:rPr>
          <w:rFonts w:ascii="Avenir Book" w:hAnsi="Avenir Book"/>
          <w:color w:val="000000" w:themeColor="text1"/>
          <w:shd w:val="clear" w:color="auto" w:fill="FFFFFF"/>
        </w:rPr>
      </w:pPr>
      <w:r w:rsidRPr="00771DE4">
        <w:rPr>
          <w:rFonts w:ascii="Avenir Book" w:hAnsi="Avenir Book"/>
          <w:color w:val="000000" w:themeColor="text1"/>
          <w:shd w:val="clear" w:color="auto" w:fill="FFFFFF"/>
        </w:rPr>
        <w:t xml:space="preserve">Written by Janine McNally (Equipping Fireflies) </w:t>
      </w:r>
    </w:p>
    <w:p w14:paraId="60F6D606" w14:textId="77777777" w:rsidR="00B2264B" w:rsidRPr="00771DE4" w:rsidRDefault="00B2264B" w:rsidP="00B2264B">
      <w:pPr>
        <w:spacing w:line="276" w:lineRule="auto"/>
        <w:jc w:val="center"/>
        <w:rPr>
          <w:rFonts w:ascii="Avenir Book" w:hAnsi="Avenir Book"/>
          <w:b/>
          <w:bCs/>
          <w:color w:val="000000" w:themeColor="text1"/>
          <w:sz w:val="40"/>
          <w:szCs w:val="40"/>
          <w:shd w:val="clear" w:color="auto" w:fill="FFFFFF"/>
        </w:rPr>
      </w:pPr>
      <w:r w:rsidRPr="00771DE4">
        <w:rPr>
          <w:rFonts w:ascii="Avenir Book" w:hAnsi="Avenir Book"/>
          <w:b/>
          <w:bCs/>
          <w:color w:val="000000" w:themeColor="text1"/>
          <w:sz w:val="40"/>
          <w:szCs w:val="40"/>
          <w:shd w:val="clear" w:color="auto" w:fill="FFFFFF"/>
        </w:rPr>
        <w:lastRenderedPageBreak/>
        <w:t>COMMUNION STEPPING STONE</w:t>
      </w:r>
    </w:p>
    <w:p w14:paraId="5475744A" w14:textId="77777777" w:rsidR="00771DE4" w:rsidRPr="00771DE4" w:rsidRDefault="00771DE4" w:rsidP="00771DE4">
      <w:pPr>
        <w:spacing w:line="276" w:lineRule="auto"/>
        <w:rPr>
          <w:rFonts w:ascii="Avenir Book" w:hAnsi="Avenir Book" w:cs="Segoe UI"/>
          <w:color w:val="000000" w:themeColor="text1"/>
          <w:shd w:val="clear" w:color="auto" w:fill="FFFFFF"/>
        </w:rPr>
      </w:pPr>
    </w:p>
    <w:p w14:paraId="38FB1DCA" w14:textId="77777777" w:rsidR="00771DE4" w:rsidRPr="00771DE4" w:rsidRDefault="00771DE4" w:rsidP="00771DE4">
      <w:pPr>
        <w:spacing w:line="276" w:lineRule="auto"/>
        <w:rPr>
          <w:rFonts w:ascii="Avenir Book" w:hAnsi="Avenir Book" w:cs="Segoe UI"/>
          <w:color w:val="000000" w:themeColor="text1"/>
          <w:shd w:val="clear" w:color="auto" w:fill="FFFFFF"/>
        </w:rPr>
      </w:pPr>
      <w:r w:rsidRPr="00771DE4">
        <w:rPr>
          <w:rFonts w:ascii="Avenir Book" w:hAnsi="Avenir Book" w:cs="Segoe UI"/>
          <w:color w:val="000000" w:themeColor="text1"/>
          <w:shd w:val="clear" w:color="auto" w:fill="FFFFFF"/>
        </w:rPr>
        <w:t>Dear Children’s Director,</w:t>
      </w:r>
    </w:p>
    <w:p w14:paraId="14B29F3C" w14:textId="77777777" w:rsidR="00771DE4" w:rsidRPr="00771DE4" w:rsidRDefault="00771DE4" w:rsidP="00771DE4">
      <w:pPr>
        <w:spacing w:line="276" w:lineRule="auto"/>
        <w:rPr>
          <w:rFonts w:ascii="Avenir Book" w:hAnsi="Avenir Book" w:cs="Segoe UI"/>
          <w:color w:val="000000" w:themeColor="text1"/>
          <w:shd w:val="clear" w:color="auto" w:fill="FFFFFF"/>
        </w:rPr>
      </w:pPr>
    </w:p>
    <w:p w14:paraId="239373E6" w14:textId="77777777" w:rsidR="00771DE4" w:rsidRPr="00771DE4" w:rsidRDefault="00771DE4" w:rsidP="00771DE4">
      <w:pPr>
        <w:spacing w:line="276" w:lineRule="auto"/>
        <w:rPr>
          <w:rFonts w:ascii="Avenir Book" w:hAnsi="Avenir Book" w:cs="Segoe UI"/>
          <w:color w:val="000000" w:themeColor="text1"/>
          <w:bdr w:val="none" w:sz="0" w:space="0" w:color="auto" w:frame="1"/>
          <w:shd w:val="clear" w:color="auto" w:fill="FFFFFF"/>
        </w:rPr>
      </w:pPr>
      <w:r w:rsidRPr="00771DE4">
        <w:rPr>
          <w:rFonts w:ascii="Avenir Book" w:hAnsi="Avenir Book" w:cs="Segoe UI"/>
          <w:color w:val="000000" w:themeColor="text1"/>
          <w:shd w:val="clear" w:color="auto" w:fill="FFFFFF"/>
        </w:rPr>
        <w:t>The most important time in the lives of the children in your ministry is when they first trust in Jesus as their Savior. </w:t>
      </w:r>
      <w:r w:rsidRPr="00771DE4">
        <w:rPr>
          <w:rFonts w:ascii="Avenir Book" w:hAnsi="Avenir Book" w:cs="Segoe UI"/>
          <w:color w:val="000000" w:themeColor="text1"/>
          <w:bdr w:val="none" w:sz="0" w:space="0" w:color="auto" w:frame="1"/>
          <w:shd w:val="clear" w:color="auto" w:fill="FFFFFF"/>
        </w:rPr>
        <w:t xml:space="preserve"> </w:t>
      </w:r>
    </w:p>
    <w:p w14:paraId="6AD213BF" w14:textId="77777777" w:rsidR="00771DE4" w:rsidRPr="00771DE4" w:rsidRDefault="00771DE4" w:rsidP="00771DE4">
      <w:pPr>
        <w:spacing w:line="276" w:lineRule="auto"/>
        <w:rPr>
          <w:rFonts w:ascii="Avenir Book" w:hAnsi="Avenir Book" w:cs="Segoe UI"/>
          <w:color w:val="000000" w:themeColor="text1"/>
          <w:bdr w:val="none" w:sz="0" w:space="0" w:color="auto" w:frame="1"/>
          <w:shd w:val="clear" w:color="auto" w:fill="FFFFFF"/>
        </w:rPr>
      </w:pPr>
    </w:p>
    <w:p w14:paraId="184C7462" w14:textId="476A7EE3" w:rsidR="00771DE4" w:rsidRPr="00771DE4" w:rsidRDefault="00771DE4" w:rsidP="00771DE4">
      <w:pPr>
        <w:spacing w:line="276" w:lineRule="auto"/>
        <w:rPr>
          <w:rFonts w:ascii="Avenir Book" w:hAnsi="Avenir Book" w:cs="Segoe UI"/>
          <w:color w:val="000000" w:themeColor="text1"/>
          <w:bdr w:val="none" w:sz="0" w:space="0" w:color="auto" w:frame="1"/>
          <w:shd w:val="clear" w:color="auto" w:fill="FFFFFF"/>
        </w:rPr>
      </w:pPr>
      <w:r w:rsidRPr="00771DE4">
        <w:rPr>
          <w:rFonts w:ascii="Avenir Book" w:hAnsi="Avenir Book" w:cs="Segoe UI"/>
          <w:color w:val="000000" w:themeColor="text1"/>
          <w:bdr w:val="none" w:sz="0" w:space="0" w:color="auto" w:frame="1"/>
          <w:shd w:val="clear" w:color="auto" w:fill="FFFFFF"/>
        </w:rPr>
        <w:t xml:space="preserve">Teaching about </w:t>
      </w:r>
      <w:r w:rsidR="00B2264B">
        <w:rPr>
          <w:rFonts w:ascii="Avenir Book" w:hAnsi="Avenir Book" w:cs="Segoe UI"/>
          <w:color w:val="000000" w:themeColor="text1"/>
          <w:bdr w:val="none" w:sz="0" w:space="0" w:color="auto" w:frame="1"/>
          <w:shd w:val="clear" w:color="auto" w:fill="FFFFFF"/>
        </w:rPr>
        <w:t>communion</w:t>
      </w:r>
      <w:r w:rsidRPr="00771DE4">
        <w:rPr>
          <w:rFonts w:ascii="Avenir Book" w:hAnsi="Avenir Book" w:cs="Segoe UI"/>
          <w:color w:val="000000" w:themeColor="text1"/>
          <w:bdr w:val="none" w:sz="0" w:space="0" w:color="auto" w:frame="1"/>
          <w:shd w:val="clear" w:color="auto" w:fill="FFFFFF"/>
        </w:rPr>
        <w:t xml:space="preserve"> can </w:t>
      </w:r>
      <w:r w:rsidR="00B2264B">
        <w:rPr>
          <w:rFonts w:ascii="Avenir Book" w:hAnsi="Avenir Book" w:cs="Segoe UI"/>
          <w:color w:val="000000" w:themeColor="text1"/>
          <w:bdr w:val="none" w:sz="0" w:space="0" w:color="auto" w:frame="1"/>
          <w:shd w:val="clear" w:color="auto" w:fill="FFFFFF"/>
        </w:rPr>
        <w:t xml:space="preserve">help alleviate fears when a child has been baptized and is ready to take their first communion. It can be an encouragement, </w:t>
      </w:r>
      <w:r w:rsidRPr="00771DE4">
        <w:rPr>
          <w:rFonts w:ascii="Avenir Book" w:hAnsi="Avenir Book" w:cs="Segoe UI"/>
          <w:color w:val="000000" w:themeColor="text1"/>
          <w:bdr w:val="none" w:sz="0" w:space="0" w:color="auto" w:frame="1"/>
          <w:shd w:val="clear" w:color="auto" w:fill="FFFFFF"/>
        </w:rPr>
        <w:t>not only for the child but also for the parents. We must take advantage of every opportunity to connect with and equip parents. This is one of those milestone opportunities!</w:t>
      </w:r>
    </w:p>
    <w:p w14:paraId="48199FF4" w14:textId="77777777" w:rsidR="00771DE4" w:rsidRPr="00771DE4" w:rsidRDefault="00771DE4" w:rsidP="00771DE4">
      <w:pPr>
        <w:spacing w:line="276" w:lineRule="auto"/>
        <w:rPr>
          <w:rFonts w:ascii="Avenir Book" w:hAnsi="Avenir Book" w:cs="Segoe UI"/>
          <w:color w:val="000000" w:themeColor="text1"/>
          <w:bdr w:val="none" w:sz="0" w:space="0" w:color="auto" w:frame="1"/>
          <w:shd w:val="clear" w:color="auto" w:fill="FFFFFF"/>
        </w:rPr>
      </w:pPr>
    </w:p>
    <w:p w14:paraId="1A1A3101" w14:textId="77777777" w:rsidR="00771DE4" w:rsidRPr="00771DE4" w:rsidRDefault="00771DE4" w:rsidP="00771DE4">
      <w:pPr>
        <w:shd w:val="clear" w:color="auto" w:fill="FFFFFF"/>
        <w:spacing w:line="276" w:lineRule="auto"/>
        <w:rPr>
          <w:rFonts w:ascii="Avenir Book" w:hAnsi="Avenir Book" w:cs="Segoe UI"/>
          <w:color w:val="000000" w:themeColor="text1"/>
          <w:bdr w:val="none" w:sz="0" w:space="0" w:color="auto" w:frame="1"/>
        </w:rPr>
      </w:pPr>
      <w:r w:rsidRPr="00771DE4">
        <w:rPr>
          <w:rFonts w:ascii="Avenir Book" w:hAnsi="Avenir Book" w:cs="Segoe UI"/>
          <w:color w:val="000000" w:themeColor="text1"/>
          <w:bdr w:val="none" w:sz="0" w:space="0" w:color="auto" w:frame="1"/>
        </w:rPr>
        <w:t>What is our goal for this class? We will cover the following:</w:t>
      </w:r>
    </w:p>
    <w:p w14:paraId="79D6B346" w14:textId="77777777" w:rsidR="00771DE4" w:rsidRPr="00771DE4" w:rsidRDefault="00771DE4" w:rsidP="00771DE4">
      <w:pPr>
        <w:tabs>
          <w:tab w:val="left" w:leader="dot" w:pos="9000"/>
        </w:tabs>
        <w:spacing w:line="276" w:lineRule="auto"/>
        <w:rPr>
          <w:rFonts w:ascii="Avenir Book" w:hAnsi="Avenir Book"/>
          <w:b/>
          <w:bCs/>
          <w:color w:val="000000" w:themeColor="text1"/>
        </w:rPr>
      </w:pPr>
    </w:p>
    <w:p w14:paraId="3CA8824F" w14:textId="77777777" w:rsidR="00771DE4" w:rsidRPr="00B2264B" w:rsidRDefault="00771DE4" w:rsidP="00771DE4">
      <w:pPr>
        <w:tabs>
          <w:tab w:val="left" w:leader="dot" w:pos="9000"/>
        </w:tabs>
        <w:spacing w:line="276" w:lineRule="auto"/>
        <w:rPr>
          <w:rFonts w:ascii="Avenir Book" w:hAnsi="Avenir Book"/>
          <w:b/>
          <w:bCs/>
          <w:color w:val="000000" w:themeColor="text1"/>
          <w:highlight w:val="yellow"/>
        </w:rPr>
      </w:pPr>
      <w:r w:rsidRPr="00B2264B">
        <w:rPr>
          <w:rFonts w:ascii="Avenir Book" w:hAnsi="Avenir Book"/>
          <w:b/>
          <w:bCs/>
          <w:color w:val="000000" w:themeColor="text1"/>
          <w:highlight w:val="yellow"/>
        </w:rPr>
        <w:t>SESSION ONE – THE GOSPEL</w:t>
      </w:r>
    </w:p>
    <w:p w14:paraId="279BF089" w14:textId="77777777" w:rsidR="00771DE4" w:rsidRPr="00B2264B" w:rsidRDefault="00771DE4" w:rsidP="00771DE4">
      <w:pPr>
        <w:tabs>
          <w:tab w:val="left" w:leader="dot" w:pos="9000"/>
        </w:tabs>
        <w:spacing w:line="276" w:lineRule="auto"/>
        <w:rPr>
          <w:rFonts w:ascii="Avenir Book" w:hAnsi="Avenir Book"/>
          <w:color w:val="000000" w:themeColor="text1"/>
          <w:highlight w:val="yellow"/>
        </w:rPr>
      </w:pPr>
      <w:r w:rsidRPr="00B2264B">
        <w:rPr>
          <w:rFonts w:ascii="Avenir Book" w:hAnsi="Avenir Book"/>
          <w:color w:val="000000" w:themeColor="text1"/>
          <w:highlight w:val="yellow"/>
        </w:rPr>
        <w:t xml:space="preserve">The Gospel </w:t>
      </w:r>
    </w:p>
    <w:p w14:paraId="24677776" w14:textId="77777777" w:rsidR="00771DE4" w:rsidRPr="00B2264B" w:rsidRDefault="00771DE4" w:rsidP="00771DE4">
      <w:pPr>
        <w:tabs>
          <w:tab w:val="left" w:leader="dot" w:pos="9000"/>
        </w:tabs>
        <w:spacing w:line="276" w:lineRule="auto"/>
        <w:rPr>
          <w:rFonts w:ascii="Avenir Book" w:hAnsi="Avenir Book"/>
          <w:color w:val="000000" w:themeColor="text1"/>
          <w:highlight w:val="yellow"/>
        </w:rPr>
      </w:pPr>
      <w:r w:rsidRPr="00B2264B">
        <w:rPr>
          <w:rFonts w:ascii="Avenir Book" w:hAnsi="Avenir Book"/>
          <w:color w:val="000000" w:themeColor="text1"/>
          <w:highlight w:val="yellow"/>
        </w:rPr>
        <w:t xml:space="preserve">Bad News </w:t>
      </w:r>
    </w:p>
    <w:p w14:paraId="305EAC7B" w14:textId="77777777" w:rsidR="00771DE4" w:rsidRPr="00B2264B" w:rsidRDefault="00771DE4" w:rsidP="00771DE4">
      <w:pPr>
        <w:pStyle w:val="ListParagraph"/>
        <w:widowControl w:val="0"/>
        <w:numPr>
          <w:ilvl w:val="0"/>
          <w:numId w:val="14"/>
        </w:numPr>
        <w:tabs>
          <w:tab w:val="left" w:leader="dot" w:pos="9000"/>
        </w:tabs>
        <w:autoSpaceDE w:val="0"/>
        <w:autoSpaceDN w:val="0"/>
        <w:spacing w:line="276" w:lineRule="auto"/>
        <w:contextualSpacing w:val="0"/>
        <w:rPr>
          <w:rFonts w:ascii="Avenir Book" w:hAnsi="Avenir Book"/>
          <w:color w:val="000000" w:themeColor="text1"/>
          <w:highlight w:val="yellow"/>
        </w:rPr>
      </w:pPr>
      <w:r w:rsidRPr="00B2264B">
        <w:rPr>
          <w:rFonts w:ascii="Avenir Book" w:hAnsi="Avenir Book"/>
          <w:color w:val="000000" w:themeColor="text1"/>
          <w:highlight w:val="yellow"/>
        </w:rPr>
        <w:t xml:space="preserve">I am a Sinner </w:t>
      </w:r>
    </w:p>
    <w:p w14:paraId="3B0BB084" w14:textId="77777777" w:rsidR="00771DE4" w:rsidRPr="00B2264B" w:rsidRDefault="00771DE4" w:rsidP="00771DE4">
      <w:pPr>
        <w:pStyle w:val="ListParagraph"/>
        <w:widowControl w:val="0"/>
        <w:numPr>
          <w:ilvl w:val="0"/>
          <w:numId w:val="14"/>
        </w:numPr>
        <w:tabs>
          <w:tab w:val="left" w:leader="dot" w:pos="9000"/>
        </w:tabs>
        <w:autoSpaceDE w:val="0"/>
        <w:autoSpaceDN w:val="0"/>
        <w:spacing w:line="276" w:lineRule="auto"/>
        <w:contextualSpacing w:val="0"/>
        <w:rPr>
          <w:rFonts w:ascii="Avenir Book" w:hAnsi="Avenir Book"/>
          <w:color w:val="000000" w:themeColor="text1"/>
          <w:highlight w:val="yellow"/>
        </w:rPr>
      </w:pPr>
      <w:r w:rsidRPr="00B2264B">
        <w:rPr>
          <w:rFonts w:ascii="Avenir Book" w:hAnsi="Avenir Book"/>
          <w:color w:val="000000" w:themeColor="text1"/>
          <w:highlight w:val="yellow"/>
        </w:rPr>
        <w:t xml:space="preserve">The Penalty for Sin is Death </w:t>
      </w:r>
    </w:p>
    <w:p w14:paraId="4A7F9CE2" w14:textId="77777777" w:rsidR="00771DE4" w:rsidRPr="00B2264B" w:rsidRDefault="00771DE4" w:rsidP="00771DE4">
      <w:pPr>
        <w:tabs>
          <w:tab w:val="left" w:leader="dot" w:pos="9000"/>
        </w:tabs>
        <w:spacing w:line="276" w:lineRule="auto"/>
        <w:rPr>
          <w:rFonts w:ascii="Avenir Book" w:hAnsi="Avenir Book"/>
          <w:color w:val="000000" w:themeColor="text1"/>
          <w:highlight w:val="yellow"/>
        </w:rPr>
      </w:pPr>
      <w:r w:rsidRPr="00B2264B">
        <w:rPr>
          <w:rFonts w:ascii="Avenir Book" w:hAnsi="Avenir Book"/>
          <w:color w:val="000000" w:themeColor="text1"/>
          <w:highlight w:val="yellow"/>
        </w:rPr>
        <w:t xml:space="preserve">Good News </w:t>
      </w:r>
    </w:p>
    <w:p w14:paraId="1CB25748" w14:textId="77777777" w:rsidR="00771DE4" w:rsidRPr="00B2264B" w:rsidRDefault="00771DE4" w:rsidP="00771DE4">
      <w:pPr>
        <w:pStyle w:val="ListParagraph"/>
        <w:widowControl w:val="0"/>
        <w:numPr>
          <w:ilvl w:val="0"/>
          <w:numId w:val="15"/>
        </w:numPr>
        <w:tabs>
          <w:tab w:val="left" w:leader="dot" w:pos="9000"/>
        </w:tabs>
        <w:autoSpaceDE w:val="0"/>
        <w:autoSpaceDN w:val="0"/>
        <w:spacing w:line="276" w:lineRule="auto"/>
        <w:contextualSpacing w:val="0"/>
        <w:rPr>
          <w:rFonts w:ascii="Avenir Book" w:hAnsi="Avenir Book"/>
          <w:color w:val="000000" w:themeColor="text1"/>
          <w:highlight w:val="yellow"/>
        </w:rPr>
      </w:pPr>
      <w:r w:rsidRPr="00B2264B">
        <w:rPr>
          <w:rFonts w:ascii="Avenir Book" w:hAnsi="Avenir Book"/>
          <w:color w:val="000000" w:themeColor="text1"/>
          <w:highlight w:val="yellow"/>
        </w:rPr>
        <w:t xml:space="preserve">Jesus Died to Pay My Penalty </w:t>
      </w:r>
    </w:p>
    <w:p w14:paraId="00CB1C15" w14:textId="77777777" w:rsidR="00771DE4" w:rsidRPr="00B2264B" w:rsidRDefault="00771DE4" w:rsidP="00771DE4">
      <w:pPr>
        <w:pStyle w:val="ListParagraph"/>
        <w:widowControl w:val="0"/>
        <w:numPr>
          <w:ilvl w:val="0"/>
          <w:numId w:val="15"/>
        </w:numPr>
        <w:tabs>
          <w:tab w:val="left" w:leader="dot" w:pos="9000"/>
        </w:tabs>
        <w:autoSpaceDE w:val="0"/>
        <w:autoSpaceDN w:val="0"/>
        <w:spacing w:line="276" w:lineRule="auto"/>
        <w:contextualSpacing w:val="0"/>
        <w:rPr>
          <w:rFonts w:ascii="Avenir Book" w:hAnsi="Avenir Book"/>
          <w:color w:val="000000" w:themeColor="text1"/>
          <w:highlight w:val="yellow"/>
        </w:rPr>
      </w:pPr>
      <w:r w:rsidRPr="00B2264B">
        <w:rPr>
          <w:rFonts w:ascii="Avenir Book" w:hAnsi="Avenir Book"/>
          <w:color w:val="000000" w:themeColor="text1"/>
          <w:highlight w:val="yellow"/>
        </w:rPr>
        <w:t xml:space="preserve">I Can Be Saved Through Faith </w:t>
      </w:r>
    </w:p>
    <w:p w14:paraId="0B010A94" w14:textId="77777777" w:rsidR="00771DE4" w:rsidRPr="00B2264B" w:rsidRDefault="00771DE4" w:rsidP="00771DE4">
      <w:pPr>
        <w:tabs>
          <w:tab w:val="left" w:leader="dot" w:pos="9000"/>
        </w:tabs>
        <w:spacing w:line="276" w:lineRule="auto"/>
        <w:rPr>
          <w:rFonts w:ascii="Avenir Book" w:hAnsi="Avenir Book"/>
          <w:b/>
          <w:bCs/>
          <w:color w:val="000000" w:themeColor="text1"/>
          <w:highlight w:val="yellow"/>
        </w:rPr>
      </w:pPr>
    </w:p>
    <w:p w14:paraId="41FF850B" w14:textId="77777777" w:rsidR="00771DE4" w:rsidRPr="00771DE4" w:rsidRDefault="00771DE4" w:rsidP="00771DE4">
      <w:pPr>
        <w:tabs>
          <w:tab w:val="left" w:leader="dot" w:pos="9000"/>
        </w:tabs>
        <w:spacing w:line="276" w:lineRule="auto"/>
        <w:rPr>
          <w:rFonts w:ascii="Avenir Book" w:hAnsi="Avenir Book"/>
          <w:b/>
          <w:bCs/>
          <w:color w:val="000000" w:themeColor="text1"/>
        </w:rPr>
      </w:pPr>
      <w:r w:rsidRPr="00B2264B">
        <w:rPr>
          <w:rFonts w:ascii="Avenir Book" w:hAnsi="Avenir Book"/>
          <w:b/>
          <w:bCs/>
          <w:color w:val="000000" w:themeColor="text1"/>
          <w:highlight w:val="yellow"/>
        </w:rPr>
        <w:t>SESSION TWO – HOW TO BE SURE OF YOUR SALVATION</w:t>
      </w:r>
    </w:p>
    <w:p w14:paraId="029FBB99" w14:textId="77777777" w:rsidR="00771DE4" w:rsidRPr="00771DE4" w:rsidRDefault="00771DE4" w:rsidP="00771DE4">
      <w:pPr>
        <w:spacing w:line="276" w:lineRule="auto"/>
        <w:rPr>
          <w:rFonts w:ascii="Avenir Book" w:hAnsi="Avenir Book"/>
          <w:color w:val="000000" w:themeColor="text1"/>
        </w:rPr>
      </w:pPr>
    </w:p>
    <w:p w14:paraId="44EC881E" w14:textId="77777777" w:rsidR="00771DE4" w:rsidRPr="00771DE4" w:rsidRDefault="00771DE4" w:rsidP="00771DE4">
      <w:pPr>
        <w:spacing w:line="276" w:lineRule="auto"/>
        <w:rPr>
          <w:rFonts w:ascii="Avenir Book" w:hAnsi="Avenir Book"/>
          <w:color w:val="000000" w:themeColor="text1"/>
        </w:rPr>
      </w:pPr>
      <w:r w:rsidRPr="00771DE4">
        <w:rPr>
          <w:rFonts w:ascii="Avenir Book" w:hAnsi="Avenir Book"/>
          <w:b/>
          <w:bCs/>
          <w:color w:val="000000" w:themeColor="text1"/>
        </w:rPr>
        <w:t>Estimated Class Time:</w:t>
      </w:r>
      <w:r w:rsidRPr="00771DE4">
        <w:rPr>
          <w:rFonts w:ascii="Avenir Book" w:hAnsi="Avenir Book"/>
          <w:color w:val="000000" w:themeColor="text1"/>
        </w:rPr>
        <w:t xml:space="preserve"> 2 hours (depending on optional activities used).</w:t>
      </w:r>
    </w:p>
    <w:p w14:paraId="412EAED5" w14:textId="77777777" w:rsidR="00771DE4" w:rsidRPr="00771DE4" w:rsidRDefault="00771DE4" w:rsidP="00771DE4">
      <w:pPr>
        <w:spacing w:line="276" w:lineRule="auto"/>
        <w:rPr>
          <w:rFonts w:ascii="Avenir Book" w:hAnsi="Avenir Book" w:cs="Segoe UI"/>
          <w:color w:val="000000" w:themeColor="text1"/>
          <w:bdr w:val="none" w:sz="0" w:space="0" w:color="auto" w:frame="1"/>
          <w:shd w:val="clear" w:color="auto" w:fill="FFFFFF"/>
        </w:rPr>
      </w:pPr>
    </w:p>
    <w:p w14:paraId="36F5FA3F" w14:textId="77777777" w:rsidR="00771DE4" w:rsidRPr="00771DE4" w:rsidRDefault="00771DE4" w:rsidP="00771DE4">
      <w:pPr>
        <w:spacing w:line="276" w:lineRule="auto"/>
        <w:rPr>
          <w:rFonts w:ascii="Avenir Book" w:hAnsi="Avenir Book"/>
          <w:color w:val="000000" w:themeColor="text1"/>
        </w:rPr>
      </w:pPr>
    </w:p>
    <w:p w14:paraId="158E06B3" w14:textId="77777777" w:rsidR="00771DE4" w:rsidRPr="00771DE4" w:rsidRDefault="00771DE4" w:rsidP="00771DE4">
      <w:pPr>
        <w:rPr>
          <w:rFonts w:ascii="Avenir Book" w:hAnsi="Avenir Book"/>
          <w:color w:val="000000" w:themeColor="text1"/>
          <w:bdr w:val="none" w:sz="0" w:space="0" w:color="auto" w:frame="1"/>
        </w:rPr>
      </w:pPr>
      <w:r w:rsidRPr="00771DE4">
        <w:rPr>
          <w:rFonts w:ascii="Avenir Book" w:hAnsi="Avenir Book"/>
          <w:color w:val="000000" w:themeColor="text1"/>
          <w:bdr w:val="none" w:sz="0" w:space="0" w:color="auto" w:frame="1"/>
        </w:rPr>
        <w:br w:type="page"/>
      </w:r>
    </w:p>
    <w:p w14:paraId="67442B60" w14:textId="77777777" w:rsidR="00771DE4" w:rsidRPr="00771DE4" w:rsidRDefault="00771DE4" w:rsidP="00771DE4">
      <w:pPr>
        <w:pStyle w:val="NormalWeb"/>
        <w:shd w:val="clear" w:color="auto" w:fill="FFFFFF"/>
        <w:spacing w:before="0" w:beforeAutospacing="0" w:after="0" w:afterAutospacing="0" w:line="276" w:lineRule="auto"/>
        <w:jc w:val="center"/>
        <w:rPr>
          <w:rFonts w:ascii="Avenir Book" w:hAnsi="Avenir Book" w:cs="Segoe UI"/>
          <w:b/>
          <w:bCs/>
          <w:color w:val="333333"/>
          <w:sz w:val="40"/>
          <w:szCs w:val="40"/>
        </w:rPr>
      </w:pPr>
      <w:r w:rsidRPr="00771DE4">
        <w:rPr>
          <w:rFonts w:ascii="Avenir Book" w:hAnsi="Avenir Book" w:cs="Segoe UI"/>
          <w:b/>
          <w:bCs/>
          <w:color w:val="333333"/>
          <w:sz w:val="40"/>
          <w:szCs w:val="40"/>
        </w:rPr>
        <w:lastRenderedPageBreak/>
        <w:t>EQUIPPING FIREFLIES STEPPING STONES CLASSES</w:t>
      </w:r>
    </w:p>
    <w:p w14:paraId="3D40FD6F" w14:textId="77777777" w:rsidR="00771DE4" w:rsidRPr="00771DE4" w:rsidRDefault="00771DE4" w:rsidP="00771DE4">
      <w:pPr>
        <w:pStyle w:val="NormalWeb"/>
        <w:shd w:val="clear" w:color="auto" w:fill="FFFFFF"/>
        <w:spacing w:before="0" w:beforeAutospacing="0" w:after="0" w:afterAutospacing="0" w:line="276" w:lineRule="auto"/>
        <w:jc w:val="center"/>
        <w:rPr>
          <w:rFonts w:ascii="Avenir Book" w:hAnsi="Avenir Book" w:cs="Segoe UI"/>
          <w:b/>
          <w:bCs/>
          <w:color w:val="333333"/>
          <w:sz w:val="32"/>
          <w:szCs w:val="32"/>
        </w:rPr>
      </w:pPr>
    </w:p>
    <w:p w14:paraId="014752F6" w14:textId="77777777" w:rsidR="00771DE4" w:rsidRPr="00771DE4" w:rsidRDefault="00771DE4" w:rsidP="00771DE4">
      <w:pPr>
        <w:spacing w:line="276" w:lineRule="auto"/>
        <w:rPr>
          <w:rFonts w:ascii="Avenir Book" w:hAnsi="Avenir Book"/>
          <w:color w:val="000000" w:themeColor="text1"/>
        </w:rPr>
      </w:pPr>
      <w:r w:rsidRPr="00771DE4">
        <w:rPr>
          <w:rFonts w:ascii="Avenir Book" w:hAnsi="Avenir Book"/>
          <w:color w:val="000000" w:themeColor="text1"/>
        </w:rPr>
        <w:t xml:space="preserve">Big moments in life—rites of passage—milestones—are important in our children's lives, yet we often commemorate such occasions with a passing “congratulations.” This is one of six Milestone classes that EQUIPPING FIREFLIES has developed to enable you to celebrate with the children in your ministry and encourage and equip their parents. </w:t>
      </w:r>
    </w:p>
    <w:p w14:paraId="28464D5C" w14:textId="77777777" w:rsidR="00771DE4" w:rsidRPr="00771DE4" w:rsidRDefault="00771DE4" w:rsidP="00771DE4">
      <w:pPr>
        <w:spacing w:line="276" w:lineRule="auto"/>
        <w:rPr>
          <w:rFonts w:ascii="Avenir Book" w:hAnsi="Avenir Book"/>
          <w:color w:val="000000" w:themeColor="text1"/>
        </w:rPr>
      </w:pPr>
    </w:p>
    <w:p w14:paraId="2C12796C" w14:textId="77777777" w:rsidR="00771DE4" w:rsidRPr="00771DE4" w:rsidRDefault="00771DE4" w:rsidP="00771DE4">
      <w:pPr>
        <w:spacing w:line="276" w:lineRule="auto"/>
        <w:rPr>
          <w:rFonts w:ascii="Avenir Book" w:hAnsi="Avenir Book"/>
          <w:color w:val="000000" w:themeColor="text1"/>
        </w:rPr>
      </w:pPr>
      <w:r w:rsidRPr="00771DE4">
        <w:rPr>
          <w:rFonts w:ascii="Avenir Book" w:hAnsi="Avenir Book"/>
          <w:color w:val="000000" w:themeColor="text1"/>
        </w:rPr>
        <w:t>There is no better time to partner with parents than during these milestone occasions.</w:t>
      </w:r>
    </w:p>
    <w:p w14:paraId="5BC8EFA6" w14:textId="77777777" w:rsidR="00771DE4" w:rsidRPr="00771DE4" w:rsidRDefault="00771DE4" w:rsidP="00771DE4">
      <w:pPr>
        <w:spacing w:line="276" w:lineRule="auto"/>
        <w:rPr>
          <w:rFonts w:ascii="Avenir Book" w:hAnsi="Avenir Book"/>
          <w:color w:val="000000" w:themeColor="text1"/>
        </w:rPr>
      </w:pPr>
    </w:p>
    <w:p w14:paraId="469E9978" w14:textId="77777777" w:rsidR="00771DE4" w:rsidRPr="00771DE4" w:rsidRDefault="00771DE4" w:rsidP="00771DE4">
      <w:pPr>
        <w:spacing w:line="276" w:lineRule="auto"/>
        <w:rPr>
          <w:rFonts w:ascii="Avenir Book" w:hAnsi="Avenir Book" w:cs="Segoe UI"/>
          <w:noProof/>
          <w:color w:val="333333"/>
        </w:rPr>
      </w:pPr>
      <w:r w:rsidRPr="00771DE4">
        <w:rPr>
          <w:rFonts w:ascii="Avenir Book" w:hAnsi="Avenir Book" w:cs="Arial"/>
          <w:color w:val="000000" w:themeColor="text1"/>
        </w:rPr>
        <w:t>We have six different Milestone Classes available</w:t>
      </w:r>
      <w:r w:rsidRPr="00771DE4">
        <w:rPr>
          <w:rFonts w:ascii="Avenir Book" w:hAnsi="Avenir Book"/>
          <w:color w:val="000000" w:themeColor="text1"/>
        </w:rPr>
        <w:t>.</w:t>
      </w:r>
      <w:r w:rsidRPr="00771DE4">
        <w:rPr>
          <w:rFonts w:ascii="Avenir Book" w:hAnsi="Avenir Book" w:cs="Segoe UI"/>
          <w:noProof/>
          <w:color w:val="333333"/>
        </w:rPr>
        <w:t xml:space="preserve"> </w:t>
      </w:r>
    </w:p>
    <w:p w14:paraId="4D7270E0" w14:textId="77777777" w:rsidR="00771DE4" w:rsidRPr="00771DE4" w:rsidRDefault="00771DE4" w:rsidP="00771DE4">
      <w:pPr>
        <w:spacing w:line="276" w:lineRule="auto"/>
        <w:rPr>
          <w:rFonts w:ascii="Avenir Book" w:hAnsi="Avenir Book"/>
          <w:color w:val="000000" w:themeColor="text1"/>
        </w:rPr>
      </w:pPr>
      <w:r w:rsidRPr="00771DE4">
        <w:rPr>
          <w:rFonts w:ascii="Avenir Book" w:hAnsi="Avenir Book"/>
          <w:noProof/>
          <w:color w:val="000000" w:themeColor="text1"/>
        </w:rPr>
        <w:drawing>
          <wp:anchor distT="0" distB="0" distL="114300" distR="114300" simplePos="0" relativeHeight="251659264" behindDoc="0" locked="0" layoutInCell="1" allowOverlap="1" wp14:anchorId="6C04BC8B" wp14:editId="0CC20534">
            <wp:simplePos x="0" y="0"/>
            <wp:positionH relativeFrom="column">
              <wp:posOffset>3168015</wp:posOffset>
            </wp:positionH>
            <wp:positionV relativeFrom="paragraph">
              <wp:posOffset>87511</wp:posOffset>
            </wp:positionV>
            <wp:extent cx="1664208" cy="1554480"/>
            <wp:effectExtent l="0" t="0" r="0" b="0"/>
            <wp:wrapSquare wrapText="bothSides"/>
            <wp:docPr id="1336790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790450" name="Picture 13367904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4208" cy="1554480"/>
                    </a:xfrm>
                    <a:prstGeom prst="rect">
                      <a:avLst/>
                    </a:prstGeom>
                  </pic:spPr>
                </pic:pic>
              </a:graphicData>
            </a:graphic>
            <wp14:sizeRelH relativeFrom="page">
              <wp14:pctWidth>0</wp14:pctWidth>
            </wp14:sizeRelH>
            <wp14:sizeRelV relativeFrom="page">
              <wp14:pctHeight>0</wp14:pctHeight>
            </wp14:sizeRelV>
          </wp:anchor>
        </w:drawing>
      </w:r>
    </w:p>
    <w:p w14:paraId="3A612AE0" w14:textId="77777777" w:rsidR="00771DE4" w:rsidRPr="00771DE4" w:rsidRDefault="00771DE4" w:rsidP="00771DE4">
      <w:pPr>
        <w:pStyle w:val="ListParagraph"/>
        <w:numPr>
          <w:ilvl w:val="0"/>
          <w:numId w:val="10"/>
        </w:numPr>
        <w:spacing w:line="276" w:lineRule="auto"/>
        <w:ind w:left="1440"/>
        <w:rPr>
          <w:rFonts w:ascii="Avenir Book" w:hAnsi="Avenir Book"/>
          <w:color w:val="ED7D31" w:themeColor="accent2"/>
        </w:rPr>
      </w:pPr>
      <w:hyperlink r:id="rId9" w:history="1">
        <w:r w:rsidRPr="00771DE4">
          <w:rPr>
            <w:rStyle w:val="Hyperlink"/>
            <w:rFonts w:ascii="Avenir Book" w:hAnsi="Avenir Book"/>
            <w:color w:val="ED7D31" w:themeColor="accent2"/>
          </w:rPr>
          <w:t>Parent/Child Dedication</w:t>
        </w:r>
      </w:hyperlink>
    </w:p>
    <w:p w14:paraId="3CB6A3A0" w14:textId="77777777" w:rsidR="00771DE4" w:rsidRPr="00771DE4" w:rsidRDefault="00771DE4" w:rsidP="00771DE4">
      <w:pPr>
        <w:pStyle w:val="ListParagraph"/>
        <w:numPr>
          <w:ilvl w:val="0"/>
          <w:numId w:val="10"/>
        </w:numPr>
        <w:spacing w:line="276" w:lineRule="auto"/>
        <w:ind w:left="1440"/>
        <w:rPr>
          <w:rStyle w:val="Hyperlink"/>
          <w:rFonts w:ascii="Avenir Book" w:hAnsi="Avenir Book"/>
          <w:color w:val="00B050"/>
        </w:rPr>
      </w:pPr>
      <w:hyperlink r:id="rId10" w:history="1">
        <w:r w:rsidRPr="00771DE4">
          <w:rPr>
            <w:rStyle w:val="Hyperlink"/>
            <w:rFonts w:ascii="Avenir Book" w:hAnsi="Avenir Book"/>
            <w:color w:val="00B050"/>
          </w:rPr>
          <w:t>Bible Presentation</w:t>
        </w:r>
      </w:hyperlink>
    </w:p>
    <w:p w14:paraId="45AFF935" w14:textId="77777777" w:rsidR="00771DE4" w:rsidRPr="00771DE4" w:rsidRDefault="00771DE4" w:rsidP="00771DE4">
      <w:pPr>
        <w:pStyle w:val="ListParagraph"/>
        <w:numPr>
          <w:ilvl w:val="0"/>
          <w:numId w:val="10"/>
        </w:numPr>
        <w:spacing w:line="276" w:lineRule="auto"/>
        <w:ind w:left="1440"/>
        <w:rPr>
          <w:rFonts w:ascii="Avenir Book" w:hAnsi="Avenir Book"/>
          <w:color w:val="FF0000"/>
        </w:rPr>
      </w:pPr>
      <w:hyperlink r:id="rId11" w:history="1">
        <w:r w:rsidRPr="00771DE4">
          <w:rPr>
            <w:rStyle w:val="Hyperlink"/>
            <w:rFonts w:ascii="Avenir Book" w:hAnsi="Avenir Book"/>
            <w:color w:val="FF0000"/>
          </w:rPr>
          <w:t>Salvation</w:t>
        </w:r>
      </w:hyperlink>
    </w:p>
    <w:p w14:paraId="0AF8360E" w14:textId="77777777" w:rsidR="00771DE4" w:rsidRPr="00771DE4" w:rsidRDefault="00771DE4" w:rsidP="00771DE4">
      <w:pPr>
        <w:pStyle w:val="ListParagraph"/>
        <w:numPr>
          <w:ilvl w:val="0"/>
          <w:numId w:val="10"/>
        </w:numPr>
        <w:spacing w:line="276" w:lineRule="auto"/>
        <w:ind w:left="1440"/>
        <w:rPr>
          <w:rFonts w:ascii="Avenir Book" w:hAnsi="Avenir Book"/>
          <w:color w:val="0070C0"/>
        </w:rPr>
      </w:pPr>
      <w:hyperlink r:id="rId12" w:history="1">
        <w:r w:rsidRPr="00771DE4">
          <w:rPr>
            <w:rStyle w:val="Hyperlink"/>
            <w:rFonts w:ascii="Avenir Book" w:hAnsi="Avenir Book"/>
            <w:color w:val="0070C0"/>
          </w:rPr>
          <w:t>Baptism</w:t>
        </w:r>
      </w:hyperlink>
    </w:p>
    <w:p w14:paraId="6F3E7BB8" w14:textId="77777777" w:rsidR="00771DE4" w:rsidRPr="00771DE4" w:rsidRDefault="00771DE4" w:rsidP="00771DE4">
      <w:pPr>
        <w:pStyle w:val="ListParagraph"/>
        <w:numPr>
          <w:ilvl w:val="0"/>
          <w:numId w:val="10"/>
        </w:numPr>
        <w:spacing w:line="276" w:lineRule="auto"/>
        <w:ind w:left="1440"/>
        <w:rPr>
          <w:rFonts w:ascii="Avenir Book" w:hAnsi="Avenir Book"/>
          <w:color w:val="FFC000"/>
        </w:rPr>
      </w:pPr>
      <w:hyperlink r:id="rId13" w:history="1">
        <w:r w:rsidRPr="00771DE4">
          <w:rPr>
            <w:rStyle w:val="Hyperlink"/>
            <w:rFonts w:ascii="Avenir Book" w:hAnsi="Avenir Book"/>
            <w:color w:val="FFC000"/>
          </w:rPr>
          <w:t>Communion</w:t>
        </w:r>
      </w:hyperlink>
    </w:p>
    <w:p w14:paraId="4B1D2A5E" w14:textId="77777777" w:rsidR="00771DE4" w:rsidRPr="00771DE4" w:rsidRDefault="00771DE4" w:rsidP="00771DE4">
      <w:pPr>
        <w:pStyle w:val="ListParagraph"/>
        <w:numPr>
          <w:ilvl w:val="0"/>
          <w:numId w:val="10"/>
        </w:numPr>
        <w:spacing w:line="276" w:lineRule="auto"/>
        <w:ind w:left="1440"/>
        <w:rPr>
          <w:rFonts w:ascii="Avenir Book" w:hAnsi="Avenir Book"/>
          <w:color w:val="7030A0"/>
        </w:rPr>
      </w:pPr>
      <w:hyperlink r:id="rId14" w:history="1">
        <w:r w:rsidRPr="00771DE4">
          <w:rPr>
            <w:rStyle w:val="Hyperlink"/>
            <w:rFonts w:ascii="Avenir Book" w:hAnsi="Avenir Book"/>
            <w:color w:val="7030A0"/>
          </w:rPr>
          <w:t>Graduation</w:t>
        </w:r>
      </w:hyperlink>
    </w:p>
    <w:p w14:paraId="38EF40F9" w14:textId="77777777" w:rsidR="00771DE4" w:rsidRPr="00771DE4" w:rsidRDefault="00771DE4" w:rsidP="00771DE4">
      <w:pPr>
        <w:spacing w:line="276" w:lineRule="auto"/>
        <w:rPr>
          <w:rFonts w:ascii="Avenir Book" w:hAnsi="Avenir Book"/>
          <w:color w:val="000000" w:themeColor="text1"/>
        </w:rPr>
      </w:pPr>
    </w:p>
    <w:p w14:paraId="4D9C6EB7" w14:textId="77777777" w:rsidR="00771DE4" w:rsidRPr="00771DE4" w:rsidRDefault="00771DE4" w:rsidP="00771DE4">
      <w:pPr>
        <w:pStyle w:val="NormalWeb"/>
        <w:shd w:val="clear" w:color="auto" w:fill="FFFFFF"/>
        <w:spacing w:before="0" w:beforeAutospacing="0" w:after="150" w:afterAutospacing="0" w:line="276" w:lineRule="auto"/>
        <w:rPr>
          <w:rFonts w:ascii="Avenir Book" w:hAnsi="Avenir Book" w:cs="Arial"/>
          <w:color w:val="000000" w:themeColor="text1"/>
        </w:rPr>
      </w:pPr>
      <w:r w:rsidRPr="00771DE4">
        <w:rPr>
          <w:rFonts w:ascii="Avenir Book" w:hAnsi="Avenir Book" w:cs="Arial"/>
          <w:color w:val="000000" w:themeColor="text1"/>
        </w:rPr>
        <w:t xml:space="preserve">Your purchase of each digital product provides you with an UNLIMITED LICENSE for your local church to print as many copies as you need. Your license never expires but is limited to one local church ministry. </w:t>
      </w:r>
    </w:p>
    <w:p w14:paraId="05504FA8" w14:textId="77777777" w:rsidR="00771DE4" w:rsidRPr="00771DE4" w:rsidRDefault="00771DE4" w:rsidP="00771DE4">
      <w:pPr>
        <w:pStyle w:val="NormalWeb"/>
        <w:shd w:val="clear" w:color="auto" w:fill="FFFFFF"/>
        <w:spacing w:before="0" w:beforeAutospacing="0" w:after="150" w:afterAutospacing="0" w:line="276" w:lineRule="auto"/>
        <w:rPr>
          <w:rFonts w:ascii="Avenir Book" w:hAnsi="Avenir Book" w:cs="Segoe UI"/>
          <w:color w:val="333333"/>
        </w:rPr>
      </w:pPr>
      <w:r w:rsidRPr="00771DE4">
        <w:rPr>
          <w:rFonts w:ascii="Avenir Book" w:hAnsi="Avenir Book" w:cs="Segoe UI"/>
          <w:color w:val="333333"/>
        </w:rPr>
        <w:t>Your complete STEPPING STONES package is available in electronic format as an instant download.</w:t>
      </w:r>
      <w:r w:rsidRPr="00771DE4">
        <w:rPr>
          <w:rFonts w:ascii="Avenir Book" w:hAnsi="Avenir Book"/>
        </w:rPr>
        <w:t xml:space="preserve"> </w:t>
      </w:r>
      <w:r w:rsidRPr="00771DE4">
        <w:rPr>
          <w:rFonts w:ascii="Avenir Book" w:hAnsi="Avenir Book" w:cs="Segoe UI"/>
          <w:color w:val="333333"/>
        </w:rPr>
        <w:t>It is provided in a Microsoft Word format, so you can customize the contents for your ministry as needed.</w:t>
      </w:r>
      <w:r w:rsidRPr="00771DE4">
        <w:rPr>
          <w:rFonts w:ascii="Avenir Book" w:hAnsi="Avenir Book"/>
        </w:rPr>
        <w:t xml:space="preserve"> Unless otherwise noted, all verses used are the New International Version (NIV)</w:t>
      </w:r>
      <w:r w:rsidRPr="00771DE4">
        <w:rPr>
          <w:rFonts w:ascii="Avenir Book" w:hAnsi="Avenir Book" w:cs="Segoe UI"/>
          <w:color w:val="333333"/>
        </w:rPr>
        <w:t>.</w:t>
      </w:r>
    </w:p>
    <w:p w14:paraId="025D4D98" w14:textId="77777777" w:rsidR="00771DE4" w:rsidRPr="00771DE4" w:rsidRDefault="00771DE4" w:rsidP="00771DE4">
      <w:pPr>
        <w:spacing w:line="276" w:lineRule="auto"/>
        <w:rPr>
          <w:rFonts w:ascii="Avenir Book" w:hAnsi="Avenir Book"/>
          <w:color w:val="000000" w:themeColor="text1"/>
        </w:rPr>
      </w:pPr>
    </w:p>
    <w:p w14:paraId="507678CA" w14:textId="77777777" w:rsidR="00771DE4" w:rsidRPr="00771DE4" w:rsidRDefault="00771DE4" w:rsidP="00771DE4">
      <w:pPr>
        <w:spacing w:line="276" w:lineRule="auto"/>
        <w:rPr>
          <w:rFonts w:ascii="Avenir Book" w:hAnsi="Avenir Book"/>
          <w:color w:val="000000" w:themeColor="text1"/>
        </w:rPr>
      </w:pPr>
    </w:p>
    <w:p w14:paraId="4CA0279C" w14:textId="77777777" w:rsidR="00B2264B" w:rsidRDefault="00B2264B">
      <w:pPr>
        <w:rPr>
          <w:rFonts w:ascii="Avenir Book" w:eastAsia="Times New Roman" w:hAnsi="Avenir Book" w:cs="Times New Roman"/>
          <w:b/>
          <w:bCs/>
          <w:color w:val="000000" w:themeColor="text1"/>
          <w:sz w:val="32"/>
          <w:szCs w:val="32"/>
          <w:shd w:val="clear" w:color="auto" w:fill="FFFFFF"/>
        </w:rPr>
      </w:pPr>
      <w:r>
        <w:rPr>
          <w:rFonts w:ascii="Avenir Book" w:eastAsia="Times New Roman" w:hAnsi="Avenir Book" w:cs="Times New Roman"/>
          <w:b/>
          <w:bCs/>
          <w:color w:val="000000" w:themeColor="text1"/>
          <w:sz w:val="32"/>
          <w:szCs w:val="32"/>
          <w:shd w:val="clear" w:color="auto" w:fill="FFFFFF"/>
        </w:rPr>
        <w:br w:type="page"/>
      </w:r>
    </w:p>
    <w:p w14:paraId="318259E7" w14:textId="5F048CF3" w:rsidR="00771DE4" w:rsidRPr="00771DE4" w:rsidRDefault="00013F2C" w:rsidP="00771DE4">
      <w:pPr>
        <w:spacing w:line="276" w:lineRule="auto"/>
        <w:jc w:val="center"/>
        <w:rPr>
          <w:rFonts w:ascii="Avenir Book" w:eastAsia="Times New Roman" w:hAnsi="Avenir Book" w:cs="Times New Roman"/>
          <w:b/>
          <w:bCs/>
          <w:color w:val="000000" w:themeColor="text1"/>
          <w:sz w:val="32"/>
          <w:szCs w:val="32"/>
          <w:shd w:val="clear" w:color="auto" w:fill="FFFFFF"/>
        </w:rPr>
      </w:pPr>
      <w:r>
        <w:rPr>
          <w:rFonts w:ascii="Avenir Book" w:eastAsia="Times New Roman" w:hAnsi="Avenir Book" w:cs="Times New Roman"/>
          <w:b/>
          <w:bCs/>
          <w:color w:val="000000" w:themeColor="text1"/>
          <w:sz w:val="32"/>
          <w:szCs w:val="32"/>
          <w:shd w:val="clear" w:color="auto" w:fill="FFFFFF"/>
        </w:rPr>
        <w:lastRenderedPageBreak/>
        <w:t>COMMUNION</w:t>
      </w:r>
      <w:r w:rsidR="00771DE4" w:rsidRPr="00771DE4">
        <w:rPr>
          <w:rFonts w:ascii="Avenir Book" w:eastAsia="Times New Roman" w:hAnsi="Avenir Book" w:cs="Times New Roman"/>
          <w:b/>
          <w:bCs/>
          <w:color w:val="000000" w:themeColor="text1"/>
          <w:sz w:val="32"/>
          <w:szCs w:val="32"/>
          <w:shd w:val="clear" w:color="auto" w:fill="FFFFFF"/>
        </w:rPr>
        <w:t xml:space="preserve"> STEPPING STONES CLASS</w:t>
      </w:r>
    </w:p>
    <w:p w14:paraId="70BFBBF8" w14:textId="77777777" w:rsidR="00771DE4" w:rsidRPr="00771DE4" w:rsidRDefault="00771DE4" w:rsidP="00771DE4">
      <w:pPr>
        <w:spacing w:line="276" w:lineRule="auto"/>
        <w:rPr>
          <w:rFonts w:ascii="Avenir Book" w:hAnsi="Avenir Book"/>
          <w:color w:val="000000" w:themeColor="text1"/>
        </w:rPr>
      </w:pPr>
    </w:p>
    <w:p w14:paraId="5C3283F9" w14:textId="6B5C3399" w:rsidR="00771DE4" w:rsidRPr="00771DE4" w:rsidRDefault="00771DE4" w:rsidP="00771DE4">
      <w:pPr>
        <w:spacing w:line="276" w:lineRule="auto"/>
        <w:rPr>
          <w:rFonts w:ascii="Avenir Book" w:hAnsi="Avenir Book"/>
          <w:color w:val="000000" w:themeColor="text1"/>
        </w:rPr>
      </w:pPr>
      <w:r w:rsidRPr="00771DE4">
        <w:rPr>
          <w:rFonts w:ascii="Avenir Book" w:hAnsi="Avenir Book"/>
          <w:color w:val="000000" w:themeColor="text1"/>
        </w:rPr>
        <w:t xml:space="preserve">Thank you for </w:t>
      </w:r>
      <w:r w:rsidR="00B2264B">
        <w:rPr>
          <w:rFonts w:ascii="Avenir Book" w:hAnsi="Avenir Book"/>
          <w:color w:val="000000" w:themeColor="text1"/>
        </w:rPr>
        <w:t>purchasing</w:t>
      </w:r>
      <w:r w:rsidRPr="00771DE4">
        <w:rPr>
          <w:rFonts w:ascii="Avenir Book" w:hAnsi="Avenir Book"/>
          <w:color w:val="000000" w:themeColor="text1"/>
        </w:rPr>
        <w:t xml:space="preserve"> our Communion Milestone Class.</w:t>
      </w:r>
    </w:p>
    <w:p w14:paraId="07B8E3B0" w14:textId="77777777" w:rsidR="00771DE4" w:rsidRPr="00771DE4" w:rsidRDefault="00771DE4" w:rsidP="00771DE4">
      <w:pPr>
        <w:spacing w:line="276" w:lineRule="auto"/>
        <w:rPr>
          <w:rFonts w:ascii="Avenir Book" w:hAnsi="Avenir Book"/>
          <w:color w:val="000000" w:themeColor="text1"/>
        </w:rPr>
      </w:pPr>
    </w:p>
    <w:p w14:paraId="1D98CC1E" w14:textId="77777777" w:rsidR="00771DE4" w:rsidRPr="00771DE4" w:rsidRDefault="00771DE4" w:rsidP="00771DE4">
      <w:pPr>
        <w:pStyle w:val="BodyText"/>
        <w:spacing w:line="276" w:lineRule="auto"/>
        <w:ind w:right="219"/>
        <w:rPr>
          <w:rFonts w:ascii="Avenir Book" w:hAnsi="Avenir Book"/>
          <w:color w:val="333333"/>
        </w:rPr>
      </w:pPr>
      <w:r w:rsidRPr="00771DE4">
        <w:rPr>
          <w:rFonts w:ascii="Avenir Book" w:hAnsi="Avenir Book"/>
          <w:color w:val="333333"/>
        </w:rPr>
        <w:t xml:space="preserve">The Communion Milestone is a class designed for kids and their parents to attend together. It is not designed to be a “drop off” session. </w:t>
      </w:r>
    </w:p>
    <w:p w14:paraId="09DB5BB7" w14:textId="77777777" w:rsidR="00771DE4" w:rsidRPr="00771DE4" w:rsidRDefault="00771DE4" w:rsidP="00771DE4">
      <w:pPr>
        <w:pStyle w:val="NormalWeb"/>
        <w:shd w:val="clear" w:color="auto" w:fill="FFFFFF"/>
        <w:spacing w:before="0" w:beforeAutospacing="0" w:after="0" w:afterAutospacing="0" w:line="276" w:lineRule="auto"/>
        <w:rPr>
          <w:rFonts w:ascii="Avenir Book" w:hAnsi="Avenir Book" w:cs="Segoe UI"/>
          <w:color w:val="333333"/>
        </w:rPr>
      </w:pPr>
    </w:p>
    <w:p w14:paraId="3F5A3387" w14:textId="51E06722" w:rsidR="00771DE4" w:rsidRPr="00771DE4" w:rsidRDefault="00771DE4" w:rsidP="00771DE4">
      <w:pPr>
        <w:pStyle w:val="NormalWeb"/>
        <w:shd w:val="clear" w:color="auto" w:fill="FFFFFF"/>
        <w:spacing w:before="0" w:beforeAutospacing="0" w:after="0" w:afterAutospacing="0" w:line="276" w:lineRule="auto"/>
        <w:rPr>
          <w:rFonts w:ascii="Avenir Book" w:hAnsi="Avenir Book" w:cs="Segoe UI"/>
          <w:color w:val="333333"/>
        </w:rPr>
      </w:pPr>
      <w:r w:rsidRPr="00771DE4">
        <w:rPr>
          <w:rFonts w:ascii="Avenir Book" w:hAnsi="Avenir Book" w:cs="Segoe UI"/>
          <w:color w:val="333333"/>
        </w:rPr>
        <w:t xml:space="preserve">This is a one-session class designed for kids who are ready to learn and understand the meaning of Communion. </w:t>
      </w:r>
      <w:r w:rsidR="00013F2C">
        <w:rPr>
          <w:rFonts w:ascii="Avenir Book" w:hAnsi="Avenir Book" w:cs="Segoe UI"/>
          <w:color w:val="333333"/>
        </w:rPr>
        <w:t>It includes everything you need</w:t>
      </w:r>
      <w:r w:rsidRPr="00771DE4">
        <w:rPr>
          <w:rFonts w:ascii="Avenir Book" w:hAnsi="Avenir Book" w:cs="Segoe UI"/>
          <w:color w:val="333333"/>
        </w:rPr>
        <w:t xml:space="preserve"> to explain its meaning and process.</w:t>
      </w:r>
      <w:r w:rsidRPr="00771DE4">
        <w:rPr>
          <w:rFonts w:ascii="Avenir Book" w:hAnsi="Avenir Book" w:cs="Segoe UI"/>
          <w:color w:val="333333"/>
        </w:rPr>
        <w:br/>
      </w:r>
    </w:p>
    <w:p w14:paraId="027796CA" w14:textId="77777777" w:rsidR="00771DE4" w:rsidRPr="00771DE4" w:rsidRDefault="00771DE4" w:rsidP="00771DE4">
      <w:pPr>
        <w:shd w:val="clear" w:color="auto" w:fill="FFFFFF"/>
        <w:spacing w:line="276" w:lineRule="auto"/>
        <w:rPr>
          <w:rFonts w:ascii="Avenir Book" w:eastAsia="Times New Roman" w:hAnsi="Avenir Book" w:cs="Segoe UI"/>
          <w:color w:val="333333"/>
        </w:rPr>
      </w:pPr>
      <w:r w:rsidRPr="00771DE4">
        <w:rPr>
          <w:rFonts w:ascii="Avenir Book" w:hAnsi="Avenir Book" w:cs="Segoe UI"/>
          <w:color w:val="333333"/>
        </w:rPr>
        <w:t xml:space="preserve">One of the key times in a child’s life is the first time they take communion. This resource was created to help you encourage and equip children and their parents as they prepare for this special time. </w:t>
      </w:r>
    </w:p>
    <w:p w14:paraId="40E08791" w14:textId="77777777" w:rsidR="00771DE4" w:rsidRPr="00771DE4" w:rsidRDefault="00771DE4" w:rsidP="00771DE4">
      <w:pPr>
        <w:shd w:val="clear" w:color="auto" w:fill="FFFFFF"/>
        <w:spacing w:line="276" w:lineRule="auto"/>
        <w:rPr>
          <w:rFonts w:ascii="Avenir Book" w:eastAsia="Times New Roman" w:hAnsi="Avenir Book" w:cs="Segoe UI"/>
          <w:color w:val="333333"/>
        </w:rPr>
      </w:pPr>
    </w:p>
    <w:p w14:paraId="00BDAAC3" w14:textId="77777777" w:rsidR="00771DE4" w:rsidRPr="00771DE4" w:rsidRDefault="00771DE4" w:rsidP="00771DE4">
      <w:pPr>
        <w:shd w:val="clear" w:color="auto" w:fill="FFFFFF"/>
        <w:spacing w:line="276" w:lineRule="auto"/>
        <w:rPr>
          <w:rFonts w:ascii="Avenir Book" w:eastAsia="Times New Roman" w:hAnsi="Avenir Book" w:cs="Segoe UI"/>
          <w:color w:val="333333"/>
        </w:rPr>
      </w:pPr>
      <w:r w:rsidRPr="00771DE4">
        <w:rPr>
          <w:rFonts w:ascii="Avenir Book" w:eastAsia="Times New Roman" w:hAnsi="Avenir Book" w:cs="Segoe UI"/>
          <w:color w:val="333333"/>
        </w:rPr>
        <w:t>This class is designed for 4</w:t>
      </w:r>
      <w:r w:rsidRPr="00771DE4">
        <w:rPr>
          <w:rFonts w:ascii="Avenir Book" w:eastAsia="Times New Roman" w:hAnsi="Avenir Book" w:cs="Segoe UI"/>
          <w:color w:val="333333"/>
          <w:vertAlign w:val="superscript"/>
        </w:rPr>
        <w:t>th</w:t>
      </w:r>
      <w:r w:rsidRPr="00771DE4">
        <w:rPr>
          <w:rFonts w:ascii="Avenir Book" w:eastAsia="Times New Roman" w:hAnsi="Avenir Book" w:cs="Segoe UI"/>
          <w:color w:val="333333"/>
        </w:rPr>
        <w:t>-5</w:t>
      </w:r>
      <w:r w:rsidRPr="00771DE4">
        <w:rPr>
          <w:rFonts w:ascii="Avenir Book" w:eastAsia="Times New Roman" w:hAnsi="Avenir Book" w:cs="Segoe UI"/>
          <w:color w:val="333333"/>
          <w:vertAlign w:val="superscript"/>
        </w:rPr>
        <w:t>th</w:t>
      </w:r>
      <w:r w:rsidRPr="00771DE4">
        <w:rPr>
          <w:rFonts w:ascii="Avenir Book" w:eastAsia="Times New Roman" w:hAnsi="Avenir Book" w:cs="Segoe UI"/>
          <w:color w:val="333333"/>
        </w:rPr>
        <w:t xml:space="preserve"> grade children. If you plan to use it for younger children, you will probably want to modify the content a little.</w:t>
      </w:r>
      <w:r w:rsidRPr="00771DE4">
        <w:rPr>
          <w:rFonts w:ascii="Avenir Book" w:eastAsia="Times New Roman" w:hAnsi="Avenir Book" w:cs="Segoe UI"/>
          <w:color w:val="333333"/>
        </w:rPr>
        <w:br/>
      </w:r>
    </w:p>
    <w:p w14:paraId="5B7D0895" w14:textId="77777777" w:rsidR="00771DE4" w:rsidRPr="00771DE4" w:rsidRDefault="00771DE4" w:rsidP="00771DE4">
      <w:pPr>
        <w:shd w:val="clear" w:color="auto" w:fill="FFFFFF"/>
        <w:spacing w:line="276" w:lineRule="auto"/>
        <w:rPr>
          <w:rFonts w:ascii="Avenir Book" w:eastAsia="Times New Roman" w:hAnsi="Avenir Book" w:cs="Segoe UI"/>
          <w:color w:val="333333"/>
        </w:rPr>
      </w:pPr>
    </w:p>
    <w:p w14:paraId="2DAC7191" w14:textId="77777777" w:rsidR="00771DE4" w:rsidRPr="00771DE4" w:rsidRDefault="00771DE4" w:rsidP="00771DE4">
      <w:pPr>
        <w:shd w:val="clear" w:color="auto" w:fill="FFFFFF"/>
        <w:spacing w:line="276" w:lineRule="auto"/>
        <w:rPr>
          <w:rFonts w:ascii="Avenir Book" w:eastAsia="Times New Roman" w:hAnsi="Avenir Book" w:cs="Segoe UI"/>
          <w:color w:val="333333"/>
        </w:rPr>
      </w:pPr>
      <w:r w:rsidRPr="00771DE4">
        <w:rPr>
          <w:rFonts w:ascii="Avenir Book" w:eastAsia="Times New Roman" w:hAnsi="Avenir Book" w:cs="Segoe UI"/>
          <w:b/>
          <w:bCs/>
          <w:color w:val="333333"/>
          <w:bdr w:val="none" w:sz="0" w:space="0" w:color="auto" w:frame="1"/>
        </w:rPr>
        <w:t>Delivered Electronically - Instant Download</w:t>
      </w:r>
      <w:r w:rsidRPr="00771DE4">
        <w:rPr>
          <w:rFonts w:ascii="Avenir Book" w:eastAsia="Times New Roman" w:hAnsi="Avenir Book" w:cs="Segoe UI"/>
          <w:color w:val="333333"/>
        </w:rPr>
        <w:br/>
      </w:r>
    </w:p>
    <w:p w14:paraId="4B8D8498" w14:textId="77777777" w:rsidR="00771DE4" w:rsidRPr="00771DE4" w:rsidRDefault="00771DE4" w:rsidP="00771DE4">
      <w:pPr>
        <w:shd w:val="clear" w:color="auto" w:fill="FFFFFF"/>
        <w:spacing w:line="276" w:lineRule="auto"/>
        <w:rPr>
          <w:rFonts w:ascii="Avenir Book" w:eastAsia="Times New Roman" w:hAnsi="Avenir Book" w:cs="Segoe UI"/>
          <w:b/>
          <w:bCs/>
          <w:color w:val="333333"/>
        </w:rPr>
      </w:pPr>
      <w:r w:rsidRPr="00771DE4">
        <w:rPr>
          <w:rFonts w:ascii="Avenir Book" w:eastAsia="Times New Roman" w:hAnsi="Avenir Book" w:cs="Segoe UI"/>
          <w:b/>
          <w:bCs/>
          <w:color w:val="333333"/>
        </w:rPr>
        <w:t xml:space="preserve">Your complete package includes: </w:t>
      </w:r>
    </w:p>
    <w:p w14:paraId="4B6E8CF0" w14:textId="77777777" w:rsidR="00771DE4" w:rsidRPr="00771DE4" w:rsidRDefault="00771DE4" w:rsidP="00771DE4">
      <w:pPr>
        <w:shd w:val="clear" w:color="auto" w:fill="FFFFFF"/>
        <w:spacing w:line="276" w:lineRule="auto"/>
        <w:rPr>
          <w:rFonts w:ascii="Avenir Book" w:eastAsia="Times New Roman" w:hAnsi="Avenir Book" w:cs="Segoe UI"/>
          <w:color w:val="333333"/>
        </w:rPr>
      </w:pPr>
    </w:p>
    <w:p w14:paraId="6B21A156" w14:textId="6324C692" w:rsidR="00771DE4" w:rsidRPr="00771DE4" w:rsidRDefault="00771DE4" w:rsidP="00771DE4">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textAlignment w:val="baseline"/>
        <w:rPr>
          <w:rFonts w:ascii="Avenir Book" w:hAnsi="Avenir Book" w:cs="Courier New"/>
          <w:color w:val="281A39"/>
        </w:rPr>
      </w:pPr>
      <w:r w:rsidRPr="00771DE4">
        <w:rPr>
          <w:rFonts w:ascii="Avenir Book" w:hAnsi="Avenir Book" w:cs="Segoe UI"/>
          <w:color w:val="333333"/>
        </w:rPr>
        <w:t xml:space="preserve">A </w:t>
      </w:r>
      <w:r w:rsidRPr="00771DE4">
        <w:rPr>
          <w:rFonts w:ascii="Avenir Book" w:hAnsi="Avenir Book" w:cs="Courier New"/>
          <w:color w:val="281A39"/>
        </w:rPr>
        <w:t xml:space="preserve">Teacher's Guide (includes Discussion Questions) </w:t>
      </w:r>
      <w:r w:rsidRPr="00771DE4">
        <w:rPr>
          <w:rFonts w:ascii="Avenir Book" w:hAnsi="Avenir Book" w:cs="Segoe UI"/>
          <w:color w:val="333333"/>
        </w:rPr>
        <w:t>that prepares students for taking communion</w:t>
      </w:r>
      <w:r>
        <w:rPr>
          <w:rFonts w:ascii="Avenir Book" w:hAnsi="Avenir Book" w:cs="Segoe UI"/>
          <w:color w:val="333333"/>
        </w:rPr>
        <w:t xml:space="preserve"> </w:t>
      </w:r>
      <w:r w:rsidRPr="00771DE4">
        <w:rPr>
          <w:rFonts w:ascii="Avenir Book" w:hAnsi="Avenir Book"/>
          <w:color w:val="000000" w:themeColor="text1"/>
        </w:rPr>
        <w:t>- the material is designed to engage kids and parents with activities, discussions, and hands-on learning.</w:t>
      </w:r>
    </w:p>
    <w:p w14:paraId="65E85F01" w14:textId="77777777" w:rsidR="00771DE4" w:rsidRPr="00771DE4" w:rsidRDefault="00771DE4" w:rsidP="00771DE4">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textAlignment w:val="baseline"/>
        <w:rPr>
          <w:rFonts w:ascii="Avenir Book" w:hAnsi="Avenir Book" w:cs="Courier New"/>
          <w:color w:val="281A39"/>
        </w:rPr>
      </w:pPr>
      <w:r w:rsidRPr="00771DE4">
        <w:rPr>
          <w:rFonts w:ascii="Avenir Book" w:hAnsi="Avenir Book" w:cs="Courier New"/>
          <w:color w:val="281A39"/>
        </w:rPr>
        <w:t>Parent's Guide containing the Small Group Discussion Questions and Answers.</w:t>
      </w:r>
    </w:p>
    <w:p w14:paraId="66B39E5E" w14:textId="77777777" w:rsidR="00771DE4" w:rsidRPr="00771DE4" w:rsidRDefault="00771DE4" w:rsidP="00771DE4">
      <w:pPr>
        <w:numPr>
          <w:ilvl w:val="0"/>
          <w:numId w:val="1"/>
        </w:numPr>
        <w:spacing w:line="276" w:lineRule="auto"/>
        <w:rPr>
          <w:rFonts w:ascii="Avenir Book" w:hAnsi="Avenir Book"/>
          <w:color w:val="000000" w:themeColor="text1"/>
        </w:rPr>
      </w:pPr>
      <w:r w:rsidRPr="00771DE4">
        <w:rPr>
          <w:rFonts w:ascii="Avenir Book" w:hAnsi="Avenir Book"/>
          <w:color w:val="000000" w:themeColor="text1"/>
        </w:rPr>
        <w:t>A Student Guide designed to allow families to follow along and keep it as a memento of the class.</w:t>
      </w:r>
    </w:p>
    <w:p w14:paraId="507FC6C2" w14:textId="77777777" w:rsidR="00771DE4" w:rsidRPr="00771DE4" w:rsidRDefault="00771DE4" w:rsidP="00771DE4">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textAlignment w:val="baseline"/>
        <w:rPr>
          <w:rFonts w:ascii="Avenir Book" w:hAnsi="Avenir Book" w:cs="Courier New"/>
          <w:color w:val="281A39"/>
        </w:rPr>
      </w:pPr>
      <w:r w:rsidRPr="00771DE4">
        <w:rPr>
          <w:rFonts w:ascii="Avenir Book" w:hAnsi="Avenir Book" w:cs="Courier New"/>
          <w:color w:val="281A39"/>
        </w:rPr>
        <w:t>PowerPoint Presentation Slides (in pdf and jpg format).</w:t>
      </w:r>
    </w:p>
    <w:p w14:paraId="50F8E7E0" w14:textId="77777777" w:rsidR="00771DE4" w:rsidRPr="00771DE4" w:rsidRDefault="00771DE4" w:rsidP="00771DE4">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textAlignment w:val="baseline"/>
        <w:rPr>
          <w:rFonts w:ascii="Avenir Book" w:hAnsi="Avenir Book" w:cs="Courier New"/>
          <w:color w:val="281A39"/>
        </w:rPr>
      </w:pPr>
      <w:r w:rsidRPr="00771DE4">
        <w:rPr>
          <w:rFonts w:ascii="Avenir Book" w:hAnsi="Avenir Book" w:cs="Courier New"/>
          <w:color w:val="281A39"/>
        </w:rPr>
        <w:t>Advertising Slides to promote the class.</w:t>
      </w:r>
    </w:p>
    <w:p w14:paraId="1EEC8B09" w14:textId="77777777" w:rsidR="00771DE4" w:rsidRPr="00771DE4" w:rsidRDefault="00771DE4" w:rsidP="00771DE4">
      <w:pPr>
        <w:numPr>
          <w:ilvl w:val="0"/>
          <w:numId w:val="8"/>
        </w:numPr>
        <w:shd w:val="clear" w:color="auto" w:fill="FFFFFF"/>
        <w:spacing w:line="276" w:lineRule="auto"/>
        <w:rPr>
          <w:rFonts w:ascii="Avenir Book" w:eastAsia="Times New Roman" w:hAnsi="Avenir Book" w:cs="Segoe UI"/>
          <w:color w:val="333333"/>
        </w:rPr>
      </w:pPr>
      <w:r w:rsidRPr="00771DE4">
        <w:rPr>
          <w:rFonts w:ascii="Avenir Book" w:eastAsia="Times New Roman" w:hAnsi="Avenir Book" w:cs="Segoe UI"/>
          <w:color w:val="333333"/>
        </w:rPr>
        <w:t>Parent Letter.</w:t>
      </w:r>
    </w:p>
    <w:p w14:paraId="739E8A52" w14:textId="77777777" w:rsidR="00771DE4" w:rsidRPr="00771DE4" w:rsidRDefault="00771DE4" w:rsidP="00771DE4">
      <w:pPr>
        <w:numPr>
          <w:ilvl w:val="0"/>
          <w:numId w:val="8"/>
        </w:numPr>
        <w:shd w:val="clear" w:color="auto" w:fill="FFFFFF"/>
        <w:spacing w:line="276" w:lineRule="auto"/>
        <w:rPr>
          <w:rFonts w:ascii="Avenir Book" w:eastAsia="Times New Roman" w:hAnsi="Avenir Book" w:cs="Segoe UI"/>
          <w:color w:val="333333"/>
        </w:rPr>
      </w:pPr>
      <w:r w:rsidRPr="00771DE4">
        <w:rPr>
          <w:rFonts w:ascii="Avenir Book" w:eastAsia="Times New Roman" w:hAnsi="Avenir Book" w:cs="Segoe UI"/>
          <w:color w:val="333333"/>
        </w:rPr>
        <w:t>Baptism Class Invitation (if having a Baptism Class) ready to print.</w:t>
      </w:r>
    </w:p>
    <w:p w14:paraId="242D5285" w14:textId="77777777" w:rsidR="00771DE4" w:rsidRPr="00771DE4" w:rsidRDefault="00771DE4" w:rsidP="00771DE4">
      <w:pPr>
        <w:numPr>
          <w:ilvl w:val="0"/>
          <w:numId w:val="8"/>
        </w:numPr>
        <w:shd w:val="clear" w:color="auto" w:fill="FFFFFF"/>
        <w:spacing w:line="276" w:lineRule="auto"/>
        <w:rPr>
          <w:rFonts w:ascii="Avenir Book" w:eastAsia="Times New Roman" w:hAnsi="Avenir Book" w:cs="Segoe UI"/>
          <w:color w:val="333333"/>
        </w:rPr>
      </w:pPr>
      <w:r w:rsidRPr="00771DE4">
        <w:rPr>
          <w:rFonts w:ascii="Avenir Book" w:eastAsia="Times New Roman" w:hAnsi="Avenir Book" w:cs="Segoe UI"/>
          <w:color w:val="333333"/>
        </w:rPr>
        <w:t>Faith Certificate Template (Print on cardstock).</w:t>
      </w:r>
    </w:p>
    <w:p w14:paraId="79C36CFD" w14:textId="77777777" w:rsidR="00771DE4" w:rsidRPr="00771DE4" w:rsidRDefault="00771DE4" w:rsidP="00771DE4">
      <w:pPr>
        <w:pStyle w:val="ListParagraph"/>
        <w:numPr>
          <w:ilvl w:val="0"/>
          <w:numId w:val="8"/>
        </w:numPr>
        <w:shd w:val="clear" w:color="auto" w:fill="FFFFFF"/>
        <w:spacing w:line="276" w:lineRule="auto"/>
        <w:rPr>
          <w:rFonts w:ascii="Avenir Book" w:eastAsia="Times New Roman" w:hAnsi="Avenir Book" w:cs="Segoe UI"/>
          <w:color w:val="333333"/>
        </w:rPr>
      </w:pPr>
      <w:r w:rsidRPr="00771DE4">
        <w:rPr>
          <w:rFonts w:ascii="Avenir Book" w:eastAsia="Times New Roman" w:hAnsi="Avenir Book" w:cs="Segoe UI"/>
          <w:color w:val="333333"/>
        </w:rPr>
        <w:lastRenderedPageBreak/>
        <w:t>Gospel Bookmark Template (Print one per child on cardstock and laminate if possible).</w:t>
      </w:r>
    </w:p>
    <w:p w14:paraId="59391A59" w14:textId="77777777" w:rsidR="00771DE4" w:rsidRPr="00771DE4" w:rsidRDefault="00771DE4" w:rsidP="00771DE4">
      <w:pPr>
        <w:numPr>
          <w:ilvl w:val="0"/>
          <w:numId w:val="8"/>
        </w:numPr>
        <w:shd w:val="clear" w:color="auto" w:fill="FFFFFF"/>
        <w:spacing w:line="276" w:lineRule="auto"/>
        <w:rPr>
          <w:rFonts w:ascii="Avenir Book" w:hAnsi="Avenir Book" w:cs="Segoe UI"/>
          <w:color w:val="000000" w:themeColor="text1"/>
        </w:rPr>
      </w:pPr>
      <w:r w:rsidRPr="00771DE4">
        <w:rPr>
          <w:rFonts w:ascii="Avenir Book" w:hAnsi="Avenir Book" w:cs="Segoe UI"/>
          <w:color w:val="000000" w:themeColor="text1"/>
        </w:rPr>
        <w:t xml:space="preserve">Full Media slides for your presentation </w:t>
      </w:r>
      <w:r w:rsidRPr="00771DE4">
        <w:rPr>
          <w:rFonts w:ascii="Avenir Book" w:eastAsia="Times New Roman" w:hAnsi="Avenir Book" w:cs="Segoe UI"/>
          <w:color w:val="333333"/>
        </w:rPr>
        <w:t>(PDF and JPG files included).</w:t>
      </w:r>
    </w:p>
    <w:p w14:paraId="7EB4AC82" w14:textId="77777777" w:rsidR="00771DE4" w:rsidRPr="00771DE4" w:rsidRDefault="00771DE4" w:rsidP="00771DE4">
      <w:pPr>
        <w:numPr>
          <w:ilvl w:val="0"/>
          <w:numId w:val="8"/>
        </w:numPr>
        <w:shd w:val="clear" w:color="auto" w:fill="FFFFFF"/>
        <w:spacing w:line="276" w:lineRule="auto"/>
        <w:rPr>
          <w:rFonts w:ascii="Avenir Book" w:eastAsia="Times New Roman" w:hAnsi="Avenir Book" w:cs="Segoe UI"/>
          <w:color w:val="333333"/>
        </w:rPr>
      </w:pPr>
      <w:r w:rsidRPr="00771DE4">
        <w:rPr>
          <w:rFonts w:ascii="Avenir Book" w:eastAsia="Times New Roman" w:hAnsi="Avenir Book" w:cs="Segoe UI"/>
          <w:color w:val="333333"/>
        </w:rPr>
        <w:t>Promotional materials that are editable and ready to print.</w:t>
      </w:r>
    </w:p>
    <w:p w14:paraId="744AF1CE" w14:textId="77777777" w:rsidR="00771DE4" w:rsidRPr="00771DE4" w:rsidRDefault="00771DE4" w:rsidP="00771DE4">
      <w:pPr>
        <w:shd w:val="clear" w:color="auto" w:fill="FFFFFF"/>
        <w:spacing w:line="276" w:lineRule="auto"/>
        <w:ind w:left="360"/>
        <w:rPr>
          <w:rFonts w:ascii="Avenir Book" w:eastAsia="Times New Roman" w:hAnsi="Avenir Book" w:cs="Segoe UI"/>
          <w:color w:val="333333"/>
        </w:rPr>
      </w:pPr>
    </w:p>
    <w:p w14:paraId="7A2B7254" w14:textId="77777777" w:rsidR="00771DE4" w:rsidRPr="00771DE4" w:rsidRDefault="00771DE4" w:rsidP="00771DE4">
      <w:pPr>
        <w:shd w:val="clear" w:color="auto" w:fill="FFFFFF"/>
        <w:spacing w:line="276" w:lineRule="auto"/>
        <w:ind w:left="360"/>
        <w:rPr>
          <w:rFonts w:ascii="Avenir Book" w:eastAsia="Times New Roman" w:hAnsi="Avenir Book" w:cs="Segoe UI"/>
          <w:color w:val="333333"/>
        </w:rPr>
      </w:pPr>
    </w:p>
    <w:p w14:paraId="6FCE0283" w14:textId="77777777" w:rsidR="00771DE4" w:rsidRPr="00771DE4" w:rsidRDefault="00771DE4" w:rsidP="00771DE4">
      <w:pPr>
        <w:shd w:val="clear" w:color="auto" w:fill="FFFFFF"/>
        <w:spacing w:line="276" w:lineRule="auto"/>
        <w:rPr>
          <w:rFonts w:ascii="Avenir Book" w:eastAsia="Times New Roman" w:hAnsi="Avenir Book" w:cs="Segoe UI"/>
          <w:b/>
          <w:bCs/>
          <w:color w:val="333333"/>
        </w:rPr>
      </w:pPr>
      <w:r w:rsidRPr="00771DE4">
        <w:rPr>
          <w:rFonts w:ascii="Avenir Book" w:eastAsia="Times New Roman" w:hAnsi="Avenir Book" w:cs="Segoe UI"/>
          <w:b/>
          <w:bCs/>
          <w:color w:val="333333"/>
        </w:rPr>
        <w:t>Additional Resources Included:</w:t>
      </w:r>
    </w:p>
    <w:p w14:paraId="4D43617C" w14:textId="77777777" w:rsidR="00771DE4" w:rsidRPr="00771DE4" w:rsidRDefault="00771DE4" w:rsidP="00771DE4">
      <w:pPr>
        <w:pStyle w:val="ListParagraph"/>
        <w:numPr>
          <w:ilvl w:val="0"/>
          <w:numId w:val="9"/>
        </w:numPr>
        <w:shd w:val="clear" w:color="auto" w:fill="FFFFFF"/>
        <w:spacing w:line="276" w:lineRule="auto"/>
        <w:rPr>
          <w:rFonts w:ascii="Avenir Book" w:eastAsia="Times New Roman" w:hAnsi="Avenir Book" w:cs="Segoe UI"/>
          <w:color w:val="333333"/>
        </w:rPr>
      </w:pPr>
      <w:r w:rsidRPr="00771DE4">
        <w:rPr>
          <w:rFonts w:ascii="Avenir Book" w:eastAsia="Times New Roman" w:hAnsi="Avenir Book" w:cs="Segoe UI"/>
          <w:color w:val="333333"/>
        </w:rPr>
        <w:t>Sidewalk Gospel Activity (Print activity sheets and provide sidewalk chalk).</w:t>
      </w:r>
    </w:p>
    <w:p w14:paraId="2CFFC2AA" w14:textId="77777777" w:rsidR="00771DE4" w:rsidRPr="00771DE4" w:rsidRDefault="00771DE4" w:rsidP="00771DE4">
      <w:pPr>
        <w:pStyle w:val="ListParagraph"/>
        <w:numPr>
          <w:ilvl w:val="0"/>
          <w:numId w:val="9"/>
        </w:numPr>
        <w:shd w:val="clear" w:color="auto" w:fill="FFFFFF"/>
        <w:spacing w:line="276" w:lineRule="auto"/>
        <w:rPr>
          <w:rFonts w:ascii="Avenir Book" w:eastAsia="Times New Roman" w:hAnsi="Avenir Book" w:cs="Segoe UI"/>
          <w:color w:val="333333"/>
        </w:rPr>
      </w:pPr>
      <w:r w:rsidRPr="00771DE4">
        <w:rPr>
          <w:rFonts w:ascii="Avenir Book" w:eastAsia="Times New Roman" w:hAnsi="Avenir Book" w:cs="Segoe UI"/>
          <w:color w:val="333333"/>
        </w:rPr>
        <w:t>Paper Airplane Activity (Print activity sheets).</w:t>
      </w:r>
    </w:p>
    <w:p w14:paraId="6ADBCDD2" w14:textId="77777777" w:rsidR="00771DE4" w:rsidRPr="00771DE4" w:rsidRDefault="00771DE4" w:rsidP="00771DE4">
      <w:pPr>
        <w:pStyle w:val="ListParagraph"/>
        <w:numPr>
          <w:ilvl w:val="0"/>
          <w:numId w:val="9"/>
        </w:numPr>
        <w:shd w:val="clear" w:color="auto" w:fill="FFFFFF"/>
        <w:spacing w:line="276" w:lineRule="auto"/>
        <w:rPr>
          <w:rFonts w:ascii="Avenir Book" w:eastAsia="Times New Roman" w:hAnsi="Avenir Book" w:cs="Segoe UI"/>
          <w:color w:val="333333"/>
        </w:rPr>
      </w:pPr>
      <w:r w:rsidRPr="00771DE4">
        <w:rPr>
          <w:rFonts w:ascii="Avenir Book" w:eastAsia="Times New Roman" w:hAnsi="Avenir Book" w:cs="Segoe UI"/>
          <w:color w:val="333333"/>
        </w:rPr>
        <w:t>Gospel Bracelet Activity.</w:t>
      </w:r>
    </w:p>
    <w:p w14:paraId="0D73D7DF" w14:textId="77777777" w:rsidR="00771DE4" w:rsidRPr="00771DE4" w:rsidRDefault="00771DE4" w:rsidP="00771DE4">
      <w:pPr>
        <w:pStyle w:val="ListParagraph"/>
        <w:numPr>
          <w:ilvl w:val="0"/>
          <w:numId w:val="9"/>
        </w:numPr>
        <w:shd w:val="clear" w:color="auto" w:fill="FFFFFF"/>
        <w:spacing w:line="276" w:lineRule="auto"/>
        <w:rPr>
          <w:rFonts w:ascii="Avenir Book" w:eastAsia="Times New Roman" w:hAnsi="Avenir Book" w:cs="Segoe UI"/>
          <w:color w:val="333333"/>
        </w:rPr>
      </w:pPr>
      <w:r w:rsidRPr="00771DE4">
        <w:rPr>
          <w:rFonts w:ascii="Avenir Book" w:eastAsia="Times New Roman" w:hAnsi="Avenir Book" w:cs="Segoe UI"/>
          <w:color w:val="333333"/>
        </w:rPr>
        <w:t>Wordless Book Activity – Instructions and Explanation.</w:t>
      </w:r>
    </w:p>
    <w:p w14:paraId="302D2CC0" w14:textId="77777777" w:rsidR="00771DE4" w:rsidRPr="00771DE4" w:rsidRDefault="00771DE4" w:rsidP="00771DE4">
      <w:pPr>
        <w:pStyle w:val="ListParagraph"/>
        <w:numPr>
          <w:ilvl w:val="0"/>
          <w:numId w:val="9"/>
        </w:numPr>
        <w:shd w:val="clear" w:color="auto" w:fill="FFFFFF"/>
        <w:spacing w:line="276" w:lineRule="auto"/>
        <w:rPr>
          <w:rFonts w:ascii="Avenir Book" w:eastAsia="Times New Roman" w:hAnsi="Avenir Book" w:cs="Segoe UI"/>
          <w:color w:val="333333"/>
        </w:rPr>
      </w:pPr>
      <w:r w:rsidRPr="00771DE4">
        <w:rPr>
          <w:rFonts w:ascii="Avenir Book" w:eastAsia="Times New Roman" w:hAnsi="Avenir Book" w:cs="Segoe UI"/>
          <w:color w:val="333333"/>
        </w:rPr>
        <w:t>Four different gospel posters (Select your preferred poster and print on 11x17” cardstock if possible. Use during class and display on the wall after class is complete).</w:t>
      </w:r>
    </w:p>
    <w:p w14:paraId="501A9811" w14:textId="77777777" w:rsidR="00771DE4" w:rsidRPr="00771DE4" w:rsidRDefault="00771DE4" w:rsidP="00771DE4">
      <w:pPr>
        <w:pStyle w:val="ListParagraph"/>
        <w:numPr>
          <w:ilvl w:val="0"/>
          <w:numId w:val="9"/>
        </w:numPr>
        <w:shd w:val="clear" w:color="auto" w:fill="FFFFFF"/>
        <w:spacing w:line="276" w:lineRule="auto"/>
        <w:rPr>
          <w:rFonts w:ascii="Avenir Book" w:eastAsia="Times New Roman" w:hAnsi="Avenir Book" w:cs="Segoe UI"/>
          <w:color w:val="333333"/>
        </w:rPr>
      </w:pPr>
      <w:r w:rsidRPr="00771DE4">
        <w:rPr>
          <w:rFonts w:ascii="Avenir Book" w:eastAsia="Times New Roman" w:hAnsi="Avenir Book" w:cs="Segoe UI"/>
          <w:color w:val="333333"/>
        </w:rPr>
        <w:t>Assurance Poster (Select your preferred poster and print on 11x17” cardstock if possible. Use during class and display on the wall after class is complete).</w:t>
      </w:r>
    </w:p>
    <w:p w14:paraId="2748A79C" w14:textId="77777777" w:rsidR="00771DE4" w:rsidRPr="00771DE4" w:rsidRDefault="00771DE4" w:rsidP="00771DE4">
      <w:pPr>
        <w:shd w:val="clear" w:color="auto" w:fill="FFFFFF"/>
        <w:spacing w:line="276" w:lineRule="auto"/>
        <w:rPr>
          <w:rFonts w:ascii="Avenir Book" w:eastAsia="Times New Roman" w:hAnsi="Avenir Book" w:cs="Segoe UI"/>
          <w:color w:val="333333"/>
        </w:rPr>
      </w:pPr>
    </w:p>
    <w:p w14:paraId="2952C093" w14:textId="77777777" w:rsidR="00771DE4" w:rsidRPr="00771DE4" w:rsidRDefault="00771DE4" w:rsidP="00771DE4">
      <w:pPr>
        <w:shd w:val="clear" w:color="auto" w:fill="FFFFFF"/>
        <w:spacing w:line="276" w:lineRule="auto"/>
        <w:rPr>
          <w:rFonts w:ascii="Avenir Book" w:eastAsia="Times New Roman" w:hAnsi="Avenir Book" w:cs="Segoe UI"/>
          <w:color w:val="333333"/>
        </w:rPr>
      </w:pPr>
    </w:p>
    <w:p w14:paraId="66B28404" w14:textId="77777777" w:rsidR="00771DE4" w:rsidRPr="00771DE4" w:rsidRDefault="00771DE4" w:rsidP="00771DE4">
      <w:pPr>
        <w:spacing w:line="276" w:lineRule="auto"/>
        <w:rPr>
          <w:rFonts w:ascii="Avenir Book" w:hAnsi="Avenir Book"/>
          <w:b/>
          <w:bCs/>
          <w:color w:val="000000" w:themeColor="text1"/>
          <w:sz w:val="32"/>
          <w:szCs w:val="32"/>
        </w:rPr>
      </w:pPr>
      <w:r w:rsidRPr="00771DE4">
        <w:rPr>
          <w:rFonts w:ascii="Avenir Book" w:hAnsi="Avenir Book"/>
          <w:b/>
          <w:bCs/>
          <w:color w:val="000000" w:themeColor="text1"/>
          <w:sz w:val="32"/>
          <w:szCs w:val="32"/>
        </w:rPr>
        <w:t>INSTRUCTIONS FOR USE</w:t>
      </w:r>
    </w:p>
    <w:p w14:paraId="697F8BA1" w14:textId="77777777" w:rsidR="00771DE4" w:rsidRPr="00771DE4" w:rsidRDefault="00771DE4" w:rsidP="00771DE4">
      <w:pPr>
        <w:spacing w:line="276" w:lineRule="auto"/>
        <w:rPr>
          <w:rFonts w:ascii="Avenir Book" w:hAnsi="Avenir Book"/>
          <w:color w:val="000000" w:themeColor="text1"/>
        </w:rPr>
      </w:pPr>
    </w:p>
    <w:p w14:paraId="5D1C9B32" w14:textId="77777777" w:rsidR="00771DE4" w:rsidRPr="00771DE4" w:rsidRDefault="00771DE4" w:rsidP="00771DE4">
      <w:pPr>
        <w:pStyle w:val="ListParagraph"/>
        <w:numPr>
          <w:ilvl w:val="0"/>
          <w:numId w:val="16"/>
        </w:numPr>
        <w:spacing w:line="276" w:lineRule="auto"/>
        <w:rPr>
          <w:rFonts w:ascii="Avenir Book" w:hAnsi="Avenir Book"/>
          <w:color w:val="000000" w:themeColor="text1"/>
        </w:rPr>
      </w:pPr>
      <w:r w:rsidRPr="00771DE4">
        <w:rPr>
          <w:rFonts w:ascii="Avenir Book" w:hAnsi="Avenir Book"/>
          <w:color w:val="000000" w:themeColor="text1"/>
        </w:rPr>
        <w:t>The Teacher and Student Notes should be copied on 8.5x11” paper and stapled together. Print a copy of the parent letter – one per family.</w:t>
      </w:r>
    </w:p>
    <w:p w14:paraId="2D7AA2BC" w14:textId="77777777" w:rsidR="00771DE4" w:rsidRPr="00771DE4" w:rsidRDefault="00771DE4" w:rsidP="00771DE4">
      <w:pPr>
        <w:pStyle w:val="ListParagraph"/>
        <w:numPr>
          <w:ilvl w:val="0"/>
          <w:numId w:val="16"/>
        </w:numPr>
        <w:spacing w:line="276" w:lineRule="auto"/>
        <w:rPr>
          <w:rFonts w:ascii="Avenir Book" w:hAnsi="Avenir Book"/>
          <w:color w:val="000000" w:themeColor="text1"/>
        </w:rPr>
      </w:pPr>
      <w:r w:rsidRPr="00771DE4">
        <w:rPr>
          <w:rFonts w:ascii="Avenir Book" w:hAnsi="Avenir Book"/>
          <w:color w:val="000000" w:themeColor="text1"/>
        </w:rPr>
        <w:t>Copy the Faith Certificate on white cardstock and be ready to personalize it with the child’s name and date. Purchase frames for each (optional).</w:t>
      </w:r>
    </w:p>
    <w:p w14:paraId="54C1CA68" w14:textId="77777777" w:rsidR="00771DE4" w:rsidRPr="00771DE4" w:rsidRDefault="00771DE4" w:rsidP="00771DE4">
      <w:pPr>
        <w:pStyle w:val="ListParagraph"/>
        <w:numPr>
          <w:ilvl w:val="0"/>
          <w:numId w:val="16"/>
        </w:numPr>
        <w:spacing w:line="276" w:lineRule="auto"/>
        <w:rPr>
          <w:rFonts w:ascii="Avenir Book" w:hAnsi="Avenir Book"/>
          <w:color w:val="000000" w:themeColor="text1"/>
        </w:rPr>
      </w:pPr>
      <w:r w:rsidRPr="00771DE4">
        <w:rPr>
          <w:rFonts w:ascii="Avenir Book" w:hAnsi="Avenir Book"/>
          <w:color w:val="000000" w:themeColor="text1"/>
        </w:rPr>
        <w:t>Print the baptism invitations on 8.5x11” cardstock and provide them to each family if you plan to follow up with a baptism service.</w:t>
      </w:r>
    </w:p>
    <w:p w14:paraId="297ED5E5" w14:textId="77777777" w:rsidR="00771DE4" w:rsidRPr="00771DE4" w:rsidRDefault="00771DE4" w:rsidP="00771DE4">
      <w:pPr>
        <w:pStyle w:val="ListParagraph"/>
        <w:numPr>
          <w:ilvl w:val="0"/>
          <w:numId w:val="16"/>
        </w:numPr>
        <w:spacing w:line="276" w:lineRule="auto"/>
        <w:rPr>
          <w:rFonts w:ascii="Avenir Book" w:hAnsi="Avenir Book"/>
          <w:color w:val="000000" w:themeColor="text1"/>
        </w:rPr>
      </w:pPr>
      <w:r w:rsidRPr="00771DE4">
        <w:rPr>
          <w:rFonts w:ascii="Avenir Book" w:hAnsi="Avenir Book"/>
          <w:color w:val="000000" w:themeColor="text1"/>
        </w:rPr>
        <w:t>Use the additional optional activities at your discretion.</w:t>
      </w:r>
    </w:p>
    <w:p w14:paraId="01E06B11" w14:textId="77777777" w:rsidR="00771DE4" w:rsidRPr="00771DE4" w:rsidRDefault="00771DE4" w:rsidP="00771DE4">
      <w:pPr>
        <w:spacing w:line="276" w:lineRule="auto"/>
        <w:rPr>
          <w:rFonts w:ascii="Avenir Book" w:hAnsi="Avenir Book"/>
          <w:color w:val="000000" w:themeColor="text1"/>
        </w:rPr>
      </w:pPr>
    </w:p>
    <w:p w14:paraId="1978197C" w14:textId="77777777" w:rsidR="00771DE4" w:rsidRPr="00771DE4" w:rsidRDefault="00771DE4" w:rsidP="00771DE4">
      <w:pPr>
        <w:spacing w:line="276" w:lineRule="auto"/>
        <w:rPr>
          <w:rFonts w:ascii="Avenir Book" w:hAnsi="Avenir Book"/>
          <w:b/>
          <w:bCs/>
        </w:rPr>
      </w:pPr>
      <w:r w:rsidRPr="00771DE4">
        <w:rPr>
          <w:rFonts w:ascii="Avenir Book" w:hAnsi="Avenir Book"/>
          <w:b/>
          <w:bCs/>
        </w:rPr>
        <w:t>Class Materials Needed: (Additional)</w:t>
      </w:r>
    </w:p>
    <w:p w14:paraId="2F766744" w14:textId="77777777" w:rsidR="00771DE4" w:rsidRPr="00771DE4" w:rsidRDefault="00771DE4" w:rsidP="00771DE4">
      <w:pPr>
        <w:spacing w:line="276" w:lineRule="auto"/>
        <w:rPr>
          <w:rFonts w:ascii="Avenir Book" w:hAnsi="Avenir Book"/>
          <w:b/>
          <w:bCs/>
        </w:rPr>
      </w:pPr>
    </w:p>
    <w:p w14:paraId="6C64758A" w14:textId="77777777" w:rsidR="00771DE4" w:rsidRPr="00771DE4" w:rsidRDefault="00771DE4" w:rsidP="00771DE4">
      <w:pPr>
        <w:pStyle w:val="ListParagraph"/>
        <w:numPr>
          <w:ilvl w:val="0"/>
          <w:numId w:val="13"/>
        </w:numPr>
        <w:spacing w:line="276" w:lineRule="auto"/>
        <w:rPr>
          <w:rFonts w:ascii="Avenir Book" w:hAnsi="Avenir Book"/>
        </w:rPr>
      </w:pPr>
      <w:r w:rsidRPr="00771DE4">
        <w:rPr>
          <w:rFonts w:ascii="Avenir Book" w:hAnsi="Avenir Book"/>
        </w:rPr>
        <w:t xml:space="preserve">Sign-in sheet. </w:t>
      </w:r>
    </w:p>
    <w:p w14:paraId="64FE272A" w14:textId="77777777" w:rsidR="00771DE4" w:rsidRPr="00771DE4" w:rsidRDefault="00771DE4" w:rsidP="00771DE4">
      <w:pPr>
        <w:pStyle w:val="ListParagraph"/>
        <w:numPr>
          <w:ilvl w:val="0"/>
          <w:numId w:val="13"/>
        </w:numPr>
        <w:spacing w:line="276" w:lineRule="auto"/>
        <w:rPr>
          <w:rFonts w:ascii="Avenir Book" w:hAnsi="Avenir Book"/>
        </w:rPr>
      </w:pPr>
      <w:r w:rsidRPr="00771DE4">
        <w:rPr>
          <w:rFonts w:ascii="Avenir Book" w:hAnsi="Avenir Book"/>
        </w:rPr>
        <w:t>Name tags for parents and children.</w:t>
      </w:r>
    </w:p>
    <w:p w14:paraId="05317604" w14:textId="77777777" w:rsidR="00771DE4" w:rsidRPr="00771DE4" w:rsidRDefault="00771DE4" w:rsidP="00771DE4">
      <w:pPr>
        <w:pStyle w:val="ListParagraph"/>
        <w:numPr>
          <w:ilvl w:val="0"/>
          <w:numId w:val="13"/>
        </w:numPr>
        <w:spacing w:line="276" w:lineRule="auto"/>
        <w:rPr>
          <w:rFonts w:ascii="Avenir Book" w:hAnsi="Avenir Book"/>
        </w:rPr>
      </w:pPr>
      <w:r w:rsidRPr="00771DE4">
        <w:rPr>
          <w:rFonts w:ascii="Avenir Book" w:hAnsi="Avenir Book"/>
        </w:rPr>
        <w:t>Music to play while families arrive and during small group activities.</w:t>
      </w:r>
    </w:p>
    <w:p w14:paraId="55891F50" w14:textId="77777777" w:rsidR="00771DE4" w:rsidRPr="00771DE4" w:rsidRDefault="00771DE4" w:rsidP="00771DE4">
      <w:pPr>
        <w:pStyle w:val="ListParagraph"/>
        <w:numPr>
          <w:ilvl w:val="0"/>
          <w:numId w:val="13"/>
        </w:numPr>
        <w:spacing w:line="276" w:lineRule="auto"/>
        <w:rPr>
          <w:rFonts w:ascii="Avenir Book" w:hAnsi="Avenir Book"/>
        </w:rPr>
      </w:pPr>
      <w:r w:rsidRPr="00771DE4">
        <w:rPr>
          <w:rFonts w:ascii="Avenir Book" w:hAnsi="Avenir Book"/>
        </w:rPr>
        <w:lastRenderedPageBreak/>
        <w:t>Pens/pencils – enough for each child.</w:t>
      </w:r>
    </w:p>
    <w:p w14:paraId="0883322F" w14:textId="77777777" w:rsidR="00771DE4" w:rsidRPr="00771DE4" w:rsidRDefault="00771DE4" w:rsidP="00771DE4">
      <w:pPr>
        <w:pStyle w:val="ListParagraph"/>
        <w:numPr>
          <w:ilvl w:val="0"/>
          <w:numId w:val="13"/>
        </w:numPr>
        <w:spacing w:line="276" w:lineRule="auto"/>
        <w:rPr>
          <w:rFonts w:ascii="Avenir Book" w:hAnsi="Avenir Book"/>
        </w:rPr>
      </w:pPr>
      <w:r w:rsidRPr="00771DE4">
        <w:rPr>
          <w:rFonts w:ascii="Avenir Book" w:hAnsi="Avenir Book"/>
        </w:rPr>
        <w:t>A gift to give away (should be a gift that both a boy and girl would like).</w:t>
      </w:r>
    </w:p>
    <w:p w14:paraId="2C28DAB1" w14:textId="77777777" w:rsidR="00771DE4" w:rsidRPr="00771DE4" w:rsidRDefault="00771DE4" w:rsidP="00771DE4">
      <w:pPr>
        <w:pStyle w:val="ListParagraph"/>
        <w:numPr>
          <w:ilvl w:val="0"/>
          <w:numId w:val="13"/>
        </w:numPr>
        <w:spacing w:line="276" w:lineRule="auto"/>
        <w:rPr>
          <w:rFonts w:ascii="Avenir Book" w:hAnsi="Avenir Book"/>
        </w:rPr>
      </w:pPr>
      <w:r w:rsidRPr="00771DE4">
        <w:rPr>
          <w:rFonts w:ascii="Avenir Book" w:hAnsi="Avenir Book"/>
        </w:rPr>
        <w:t>Snacks and drinks (optional).</w:t>
      </w:r>
    </w:p>
    <w:p w14:paraId="57A6DF42" w14:textId="77777777" w:rsidR="00771DE4" w:rsidRPr="00771DE4" w:rsidRDefault="00771DE4" w:rsidP="00771DE4">
      <w:pPr>
        <w:pStyle w:val="ListParagraph"/>
        <w:numPr>
          <w:ilvl w:val="0"/>
          <w:numId w:val="6"/>
        </w:numPr>
        <w:spacing w:line="276" w:lineRule="auto"/>
        <w:rPr>
          <w:rFonts w:ascii="Avenir Book" w:hAnsi="Avenir Book"/>
        </w:rPr>
      </w:pPr>
      <w:r w:rsidRPr="00771DE4">
        <w:rPr>
          <w:rFonts w:ascii="Avenir Book" w:hAnsi="Avenir Book"/>
        </w:rPr>
        <w:t>Communion ingredients appropriate for your church (Optional)</w:t>
      </w:r>
    </w:p>
    <w:p w14:paraId="46F3B6CF" w14:textId="77777777" w:rsidR="00771DE4" w:rsidRPr="00771DE4" w:rsidRDefault="00771DE4" w:rsidP="00771DE4">
      <w:pPr>
        <w:spacing w:line="276" w:lineRule="auto"/>
        <w:rPr>
          <w:rFonts w:ascii="Avenir Book" w:hAnsi="Avenir Book"/>
          <w:color w:val="000000" w:themeColor="text1"/>
        </w:rPr>
      </w:pPr>
    </w:p>
    <w:p w14:paraId="0D60123B" w14:textId="424D3479" w:rsidR="00771DE4" w:rsidRPr="00771DE4" w:rsidRDefault="00771DE4" w:rsidP="00771DE4">
      <w:pPr>
        <w:spacing w:line="276" w:lineRule="auto"/>
        <w:rPr>
          <w:rFonts w:ascii="Avenir Book" w:hAnsi="Avenir Book"/>
        </w:rPr>
      </w:pPr>
      <w:r w:rsidRPr="00EA3514">
        <w:rPr>
          <w:rFonts w:ascii="Avenir Book" w:hAnsi="Avenir Book"/>
          <w:highlight w:val="yellow"/>
        </w:rPr>
        <w:t xml:space="preserve">This event is </w:t>
      </w:r>
      <w:r w:rsidRPr="00EA3514">
        <w:rPr>
          <w:rFonts w:ascii="Avenir Book" w:hAnsi="Avenir Book"/>
          <w:highlight w:val="yellow"/>
        </w:rPr>
        <w:t>designed</w:t>
      </w:r>
      <w:r w:rsidRPr="00EA3514">
        <w:rPr>
          <w:rFonts w:ascii="Avenir Book" w:hAnsi="Avenir Book"/>
          <w:highlight w:val="yellow"/>
        </w:rPr>
        <w:t xml:space="preserve"> to last about an hour (depending on how long you allow for discussion times).</w:t>
      </w:r>
    </w:p>
    <w:p w14:paraId="0EB8F8D8" w14:textId="77777777" w:rsidR="00771DE4" w:rsidRDefault="00771DE4" w:rsidP="00771DE4">
      <w:pPr>
        <w:spacing w:line="276" w:lineRule="auto"/>
        <w:rPr>
          <w:rFonts w:ascii="Avenir Book" w:hAnsi="Avenir Book"/>
          <w:color w:val="000000" w:themeColor="text1"/>
        </w:rPr>
      </w:pPr>
    </w:p>
    <w:p w14:paraId="7E55ECA6" w14:textId="77777777" w:rsidR="00771DE4" w:rsidRPr="00771DE4" w:rsidRDefault="00771DE4" w:rsidP="00771DE4">
      <w:pPr>
        <w:spacing w:line="276" w:lineRule="auto"/>
        <w:rPr>
          <w:rFonts w:ascii="Avenir Book" w:hAnsi="Avenir Book"/>
          <w:color w:val="000000" w:themeColor="text1"/>
        </w:rPr>
      </w:pPr>
    </w:p>
    <w:p w14:paraId="692F418B" w14:textId="77777777" w:rsidR="00771DE4" w:rsidRPr="00771DE4" w:rsidRDefault="00771DE4" w:rsidP="00771DE4">
      <w:pPr>
        <w:spacing w:line="276" w:lineRule="auto"/>
        <w:rPr>
          <w:rFonts w:ascii="Avenir Book" w:hAnsi="Avenir Book"/>
          <w:b/>
          <w:bCs/>
          <w:color w:val="000000" w:themeColor="text1"/>
          <w:sz w:val="32"/>
          <w:szCs w:val="32"/>
        </w:rPr>
      </w:pPr>
      <w:r w:rsidRPr="00771DE4">
        <w:rPr>
          <w:rFonts w:ascii="Avenir Book" w:hAnsi="Avenir Book"/>
          <w:b/>
          <w:bCs/>
          <w:color w:val="000000" w:themeColor="text1"/>
          <w:sz w:val="32"/>
          <w:szCs w:val="32"/>
        </w:rPr>
        <w:t>ADDITIONAL SUGGESTIONS</w:t>
      </w:r>
    </w:p>
    <w:p w14:paraId="54F271D9" w14:textId="77777777" w:rsidR="00771DE4" w:rsidRPr="00771DE4" w:rsidRDefault="00771DE4" w:rsidP="00771DE4">
      <w:pPr>
        <w:pStyle w:val="BodyText"/>
        <w:numPr>
          <w:ilvl w:val="0"/>
          <w:numId w:val="12"/>
        </w:numPr>
        <w:spacing w:line="276" w:lineRule="auto"/>
        <w:ind w:right="219"/>
        <w:rPr>
          <w:rFonts w:ascii="Avenir Book" w:hAnsi="Avenir Book"/>
          <w:color w:val="333333"/>
        </w:rPr>
      </w:pPr>
      <w:r w:rsidRPr="00771DE4">
        <w:rPr>
          <w:rFonts w:ascii="Avenir Book" w:hAnsi="Avenir Book"/>
          <w:color w:val="333333"/>
        </w:rPr>
        <w:t xml:space="preserve">The Bible Presentation Milestone is a class for children and their parents to attend together. It is intended for both children and their parents/guardians. It is not designed to be a “drop-off” session. </w:t>
      </w:r>
    </w:p>
    <w:p w14:paraId="74067170" w14:textId="77777777" w:rsidR="00771DE4" w:rsidRPr="00771DE4" w:rsidRDefault="00771DE4" w:rsidP="00771DE4">
      <w:pPr>
        <w:pStyle w:val="BodyText"/>
        <w:spacing w:line="276" w:lineRule="auto"/>
        <w:ind w:left="720" w:right="219"/>
        <w:rPr>
          <w:rFonts w:ascii="Avenir Book" w:hAnsi="Avenir Book"/>
          <w:color w:val="333333"/>
        </w:rPr>
      </w:pPr>
    </w:p>
    <w:p w14:paraId="363ACD33" w14:textId="77777777" w:rsidR="00771DE4" w:rsidRPr="00771DE4" w:rsidRDefault="00771DE4" w:rsidP="00771DE4">
      <w:pPr>
        <w:pStyle w:val="ListParagraph"/>
        <w:numPr>
          <w:ilvl w:val="0"/>
          <w:numId w:val="12"/>
        </w:numPr>
        <w:spacing w:line="276" w:lineRule="auto"/>
        <w:rPr>
          <w:rFonts w:ascii="Avenir Book" w:hAnsi="Avenir Book"/>
          <w:color w:val="000000" w:themeColor="text1"/>
        </w:rPr>
      </w:pPr>
      <w:r w:rsidRPr="00771DE4">
        <w:rPr>
          <w:rFonts w:ascii="Avenir Book" w:hAnsi="Avenir Book"/>
          <w:color w:val="000000" w:themeColor="text1"/>
        </w:rPr>
        <w:t>A week before the class, ask the parents/guardians to choose a “life verse” to be included in the front of their child’s new Bible. If they don’t have one, pick one appropriate for them.</w:t>
      </w:r>
    </w:p>
    <w:p w14:paraId="08DEEC95" w14:textId="77777777" w:rsidR="00771DE4" w:rsidRPr="00771DE4" w:rsidRDefault="00771DE4" w:rsidP="00771DE4">
      <w:pPr>
        <w:pStyle w:val="ListParagraph"/>
        <w:spacing w:line="276" w:lineRule="auto"/>
        <w:rPr>
          <w:rFonts w:ascii="Avenir Book" w:hAnsi="Avenir Book"/>
          <w:color w:val="000000" w:themeColor="text1"/>
        </w:rPr>
      </w:pPr>
    </w:p>
    <w:p w14:paraId="6B26B571" w14:textId="77777777" w:rsidR="00771DE4" w:rsidRPr="00771DE4" w:rsidRDefault="00771DE4" w:rsidP="00771DE4">
      <w:pPr>
        <w:pStyle w:val="ListParagraph"/>
        <w:numPr>
          <w:ilvl w:val="0"/>
          <w:numId w:val="12"/>
        </w:numPr>
        <w:spacing w:line="276" w:lineRule="auto"/>
        <w:rPr>
          <w:rFonts w:ascii="Avenir Book" w:hAnsi="Avenir Book"/>
          <w:color w:val="000000" w:themeColor="text1"/>
        </w:rPr>
      </w:pPr>
      <w:r w:rsidRPr="00771DE4">
        <w:rPr>
          <w:rFonts w:ascii="Avenir Book" w:hAnsi="Avenir Book"/>
          <w:color w:val="000000" w:themeColor="text1"/>
        </w:rPr>
        <w:t>Set up a photo backdrop and have a photographer take pictures of each family. Afterward, email them the pictures.</w:t>
      </w:r>
    </w:p>
    <w:p w14:paraId="470B9B6C" w14:textId="77777777" w:rsidR="00771DE4" w:rsidRDefault="00771DE4" w:rsidP="00771DE4">
      <w:pPr>
        <w:pStyle w:val="ListParagraph"/>
        <w:spacing w:line="276" w:lineRule="auto"/>
        <w:rPr>
          <w:rFonts w:ascii="Avenir Book" w:hAnsi="Avenir Book"/>
          <w:color w:val="000000" w:themeColor="text1"/>
        </w:rPr>
      </w:pPr>
    </w:p>
    <w:p w14:paraId="488B42AD" w14:textId="77777777" w:rsidR="00771DE4" w:rsidRPr="00771DE4" w:rsidRDefault="00771DE4" w:rsidP="00771DE4">
      <w:pPr>
        <w:spacing w:line="276" w:lineRule="auto"/>
        <w:ind w:left="720" w:hanging="360"/>
        <w:rPr>
          <w:rFonts w:ascii="Avenir Book" w:hAnsi="Avenir Book"/>
        </w:rPr>
      </w:pPr>
      <w:r w:rsidRPr="00771DE4">
        <w:rPr>
          <w:rFonts w:ascii="Avenir Book" w:hAnsi="Avenir Book"/>
        </w:rPr>
        <w:t>•</w:t>
      </w:r>
      <w:r w:rsidRPr="00771DE4">
        <w:rPr>
          <w:rFonts w:ascii="Avenir Book" w:hAnsi="Avenir Book"/>
        </w:rPr>
        <w:tab/>
        <w:t>Use round tables and chairs for seating if possible.</w:t>
      </w:r>
    </w:p>
    <w:p w14:paraId="4F63F3C2" w14:textId="77777777" w:rsidR="00771DE4" w:rsidRPr="00771DE4" w:rsidRDefault="00771DE4" w:rsidP="00771DE4">
      <w:pPr>
        <w:pStyle w:val="ListParagraph"/>
        <w:spacing w:line="276" w:lineRule="auto"/>
        <w:rPr>
          <w:rFonts w:ascii="Avenir Book" w:hAnsi="Avenir Book"/>
          <w:color w:val="000000" w:themeColor="text1"/>
        </w:rPr>
      </w:pPr>
    </w:p>
    <w:p w14:paraId="23566351" w14:textId="77777777" w:rsidR="00771DE4" w:rsidRPr="00771DE4" w:rsidRDefault="00771DE4" w:rsidP="00771DE4">
      <w:pPr>
        <w:pStyle w:val="ListParagraph"/>
        <w:numPr>
          <w:ilvl w:val="0"/>
          <w:numId w:val="12"/>
        </w:numPr>
        <w:spacing w:line="276" w:lineRule="auto"/>
        <w:rPr>
          <w:rFonts w:ascii="Avenir Book" w:hAnsi="Avenir Book"/>
          <w:color w:val="000000" w:themeColor="text1"/>
        </w:rPr>
      </w:pPr>
      <w:r w:rsidRPr="00771DE4">
        <w:rPr>
          <w:rFonts w:ascii="Avenir Book" w:hAnsi="Avenir Book"/>
          <w:color w:val="000000" w:themeColor="text1"/>
        </w:rPr>
        <w:t>Provide refreshments after the class or lunch before beginning to enable parents to connect with other parents.</w:t>
      </w:r>
    </w:p>
    <w:p w14:paraId="442CCF2D" w14:textId="77777777" w:rsidR="00771DE4" w:rsidRPr="00771DE4" w:rsidRDefault="00771DE4" w:rsidP="00771DE4">
      <w:pPr>
        <w:pStyle w:val="ListParagraph"/>
        <w:spacing w:line="276" w:lineRule="auto"/>
        <w:rPr>
          <w:rFonts w:ascii="Avenir Book" w:hAnsi="Avenir Book"/>
          <w:color w:val="000000" w:themeColor="text1"/>
        </w:rPr>
      </w:pPr>
    </w:p>
    <w:p w14:paraId="0614C665" w14:textId="77777777" w:rsidR="00771DE4" w:rsidRPr="00EA3514" w:rsidRDefault="00771DE4" w:rsidP="00771DE4">
      <w:pPr>
        <w:pStyle w:val="ListParagraph"/>
        <w:numPr>
          <w:ilvl w:val="0"/>
          <w:numId w:val="12"/>
        </w:numPr>
        <w:spacing w:line="276" w:lineRule="auto"/>
        <w:rPr>
          <w:rFonts w:ascii="Avenir Book" w:hAnsi="Avenir Book"/>
          <w:color w:val="000000" w:themeColor="text1"/>
          <w:highlight w:val="yellow"/>
        </w:rPr>
      </w:pPr>
      <w:r w:rsidRPr="00EA3514">
        <w:rPr>
          <w:rFonts w:ascii="Avenir Book" w:hAnsi="Avenir Book"/>
          <w:color w:val="000000" w:themeColor="text1"/>
          <w:highlight w:val="yellow"/>
        </w:rPr>
        <w:t>The class is designed to take two hours. If possible, it would be best to divide it into two one-hour sessions. However, you can shorten or lengthen it depending on whether you add or subtract material.</w:t>
      </w:r>
    </w:p>
    <w:p w14:paraId="660BCA62" w14:textId="77777777" w:rsidR="00771DE4" w:rsidRPr="00771DE4" w:rsidRDefault="00771DE4" w:rsidP="00771DE4">
      <w:pPr>
        <w:spacing w:line="276" w:lineRule="auto"/>
        <w:rPr>
          <w:rFonts w:ascii="Avenir Book" w:hAnsi="Avenir Book"/>
          <w:color w:val="000000" w:themeColor="text1"/>
        </w:rPr>
      </w:pPr>
    </w:p>
    <w:p w14:paraId="6D600C8E" w14:textId="77777777" w:rsidR="00771DE4" w:rsidRPr="00771DE4" w:rsidRDefault="00771DE4" w:rsidP="00771DE4">
      <w:pPr>
        <w:spacing w:line="276" w:lineRule="auto"/>
        <w:jc w:val="center"/>
        <w:rPr>
          <w:rFonts w:ascii="Avenir Book" w:eastAsia="Times New Roman" w:hAnsi="Avenir Book" w:cs="Times New Roman"/>
          <w:b/>
          <w:bCs/>
          <w:color w:val="676360"/>
          <w:sz w:val="21"/>
          <w:szCs w:val="21"/>
          <w:shd w:val="clear" w:color="auto" w:fill="FFFFFF"/>
        </w:rPr>
      </w:pPr>
    </w:p>
    <w:p w14:paraId="18CEA690" w14:textId="77777777" w:rsidR="00771DE4" w:rsidRPr="00771DE4" w:rsidRDefault="00771DE4" w:rsidP="00771DE4">
      <w:pPr>
        <w:spacing w:line="276" w:lineRule="auto"/>
        <w:jc w:val="center"/>
        <w:rPr>
          <w:rFonts w:ascii="Avenir Book" w:eastAsia="Times New Roman" w:hAnsi="Avenir Book" w:cs="Times New Roman"/>
          <w:b/>
          <w:bCs/>
          <w:color w:val="676360"/>
          <w:sz w:val="21"/>
          <w:szCs w:val="21"/>
          <w:shd w:val="clear" w:color="auto" w:fill="FFFFFF"/>
        </w:rPr>
      </w:pPr>
    </w:p>
    <w:p w14:paraId="4AD8A945" w14:textId="77777777" w:rsidR="00771DE4" w:rsidRPr="00771DE4" w:rsidRDefault="00771DE4" w:rsidP="00771DE4">
      <w:pPr>
        <w:spacing w:line="276" w:lineRule="auto"/>
        <w:rPr>
          <w:rFonts w:ascii="Avenir Book" w:hAnsi="Avenir Book"/>
        </w:rPr>
      </w:pPr>
    </w:p>
    <w:p w14:paraId="74E2966D" w14:textId="77777777" w:rsidR="00771DE4" w:rsidRPr="00771DE4" w:rsidRDefault="00771DE4" w:rsidP="00771DE4">
      <w:pPr>
        <w:spacing w:line="276" w:lineRule="auto"/>
        <w:jc w:val="center"/>
        <w:rPr>
          <w:rFonts w:ascii="Avenir Book" w:eastAsia="Times New Roman" w:hAnsi="Avenir Book" w:cs="Times New Roman"/>
          <w:b/>
          <w:bCs/>
          <w:color w:val="000000" w:themeColor="text1"/>
          <w:sz w:val="32"/>
          <w:szCs w:val="32"/>
          <w:shd w:val="clear" w:color="auto" w:fill="FFFFFF"/>
        </w:rPr>
      </w:pPr>
    </w:p>
    <w:p w14:paraId="33B1D60D" w14:textId="77777777" w:rsidR="00771DE4" w:rsidRPr="00771DE4" w:rsidRDefault="00771DE4" w:rsidP="00771DE4">
      <w:pPr>
        <w:spacing w:line="276" w:lineRule="auto"/>
        <w:jc w:val="center"/>
        <w:rPr>
          <w:rFonts w:ascii="Avenir Book" w:eastAsia="Times New Roman" w:hAnsi="Avenir Book" w:cs="Times New Roman"/>
          <w:b/>
          <w:bCs/>
          <w:color w:val="000000" w:themeColor="text1"/>
          <w:sz w:val="32"/>
          <w:szCs w:val="32"/>
          <w:shd w:val="clear" w:color="auto" w:fill="FFFFFF"/>
        </w:rPr>
      </w:pPr>
    </w:p>
    <w:p w14:paraId="486D6D57" w14:textId="77777777" w:rsidR="00771DE4" w:rsidRPr="00771DE4" w:rsidRDefault="00771DE4" w:rsidP="00771DE4">
      <w:pPr>
        <w:spacing w:line="276" w:lineRule="auto"/>
        <w:jc w:val="center"/>
        <w:rPr>
          <w:rFonts w:ascii="Avenir Book" w:eastAsia="Times New Roman" w:hAnsi="Avenir Book" w:cs="Times New Roman"/>
          <w:b/>
          <w:bCs/>
          <w:color w:val="676360"/>
          <w:sz w:val="32"/>
          <w:szCs w:val="32"/>
          <w:shd w:val="clear" w:color="auto" w:fill="FFFFFF"/>
        </w:rPr>
      </w:pPr>
    </w:p>
    <w:p w14:paraId="29087A6C" w14:textId="77777777" w:rsidR="00771DE4" w:rsidRPr="00771DE4" w:rsidRDefault="00771DE4" w:rsidP="00771DE4">
      <w:pPr>
        <w:spacing w:line="276" w:lineRule="auto"/>
        <w:jc w:val="center"/>
        <w:rPr>
          <w:rFonts w:ascii="Avenir Book" w:eastAsia="Times New Roman" w:hAnsi="Avenir Book" w:cs="Times New Roman"/>
          <w:b/>
          <w:bCs/>
          <w:color w:val="676360"/>
          <w:sz w:val="21"/>
          <w:szCs w:val="21"/>
          <w:shd w:val="clear" w:color="auto" w:fill="FFFFFF"/>
        </w:rPr>
      </w:pPr>
    </w:p>
    <w:p w14:paraId="454D5694" w14:textId="77777777" w:rsidR="00771DE4" w:rsidRPr="00771DE4" w:rsidRDefault="00771DE4" w:rsidP="00771DE4">
      <w:pPr>
        <w:spacing w:line="276" w:lineRule="auto"/>
        <w:jc w:val="center"/>
        <w:rPr>
          <w:rFonts w:ascii="Avenir Book" w:eastAsia="Times New Roman" w:hAnsi="Avenir Book" w:cs="Times New Roman"/>
          <w:b/>
          <w:bCs/>
          <w:color w:val="676360"/>
          <w:sz w:val="21"/>
          <w:szCs w:val="21"/>
          <w:shd w:val="clear" w:color="auto" w:fill="FFFFFF"/>
        </w:rPr>
      </w:pPr>
    </w:p>
    <w:p w14:paraId="6A84873E" w14:textId="77777777" w:rsidR="000E522A" w:rsidRPr="00771DE4" w:rsidRDefault="000E522A" w:rsidP="008C3597">
      <w:pPr>
        <w:spacing w:line="276" w:lineRule="auto"/>
        <w:rPr>
          <w:rFonts w:ascii="Avenir Book" w:hAnsi="Avenir Book"/>
        </w:rPr>
      </w:pPr>
    </w:p>
    <w:p w14:paraId="265BC420" w14:textId="0095EF98" w:rsidR="0014571F" w:rsidRPr="00771DE4" w:rsidRDefault="0014571F" w:rsidP="008C3597">
      <w:pPr>
        <w:spacing w:line="276" w:lineRule="auto"/>
        <w:rPr>
          <w:rFonts w:ascii="Avenir Book" w:hAnsi="Avenir Book"/>
        </w:rPr>
      </w:pPr>
    </w:p>
    <w:p w14:paraId="2A9E68CA" w14:textId="77777777" w:rsidR="00630266" w:rsidRPr="00771DE4" w:rsidRDefault="00630266" w:rsidP="000E522A">
      <w:pPr>
        <w:spacing w:line="276" w:lineRule="auto"/>
        <w:rPr>
          <w:rFonts w:ascii="Avenir Book" w:eastAsia="Times New Roman" w:hAnsi="Avenir Book" w:cs="Times New Roman"/>
          <w:b/>
          <w:bCs/>
          <w:color w:val="000000" w:themeColor="text1"/>
          <w:sz w:val="32"/>
          <w:szCs w:val="32"/>
          <w:shd w:val="clear" w:color="auto" w:fill="FFFFFF"/>
        </w:rPr>
      </w:pPr>
    </w:p>
    <w:p w14:paraId="01A5E85F" w14:textId="77777777" w:rsidR="00630266" w:rsidRPr="00771DE4" w:rsidRDefault="00630266" w:rsidP="008C3597">
      <w:pPr>
        <w:spacing w:line="276" w:lineRule="auto"/>
        <w:rPr>
          <w:rFonts w:ascii="Avenir Book" w:hAnsi="Avenir Book"/>
        </w:rPr>
      </w:pPr>
    </w:p>
    <w:sectPr w:rsidR="00630266" w:rsidRPr="00771DE4" w:rsidSect="001507C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9A5C" w14:textId="77777777" w:rsidR="001507CF" w:rsidRDefault="001507CF" w:rsidP="00627625">
      <w:r>
        <w:separator/>
      </w:r>
    </w:p>
  </w:endnote>
  <w:endnote w:type="continuationSeparator" w:id="0">
    <w:p w14:paraId="78133E3F" w14:textId="77777777" w:rsidR="001507CF" w:rsidRDefault="001507CF" w:rsidP="0062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sic">
    <w:altName w:val="Calibri"/>
    <w:panose1 w:val="020B0604020202020204"/>
    <w:charset w:val="4D"/>
    <w:family w:val="auto"/>
    <w:pitch w:val="variable"/>
    <w:sig w:usb0="A00000BF" w:usb1="5000206A" w:usb2="00000000" w:usb3="00000000" w:csb0="00000093"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614080"/>
      <w:docPartObj>
        <w:docPartGallery w:val="Page Numbers (Bottom of Page)"/>
        <w:docPartUnique/>
      </w:docPartObj>
    </w:sdtPr>
    <w:sdtContent>
      <w:p w14:paraId="47C91729" w14:textId="3D5C8195" w:rsidR="00627625" w:rsidRDefault="00627625" w:rsidP="00771DE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2C7D3F" w14:textId="77777777" w:rsidR="00627625" w:rsidRDefault="00627625" w:rsidP="006276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0616509"/>
      <w:docPartObj>
        <w:docPartGallery w:val="Page Numbers (Bottom of Page)"/>
        <w:docPartUnique/>
      </w:docPartObj>
    </w:sdtPr>
    <w:sdtEndPr>
      <w:rPr>
        <w:rStyle w:val="PageNumber"/>
        <w:rFonts w:ascii="Century Gothic" w:hAnsi="Century Gothic"/>
      </w:rPr>
    </w:sdtEndPr>
    <w:sdtContent>
      <w:p w14:paraId="3E1E6481" w14:textId="3A9ACE56" w:rsidR="00627625" w:rsidRPr="00627625" w:rsidRDefault="00627625" w:rsidP="00771DE4">
        <w:pPr>
          <w:pStyle w:val="Footer"/>
          <w:framePr w:wrap="none" w:vAnchor="text" w:hAnchor="margin" w:xAlign="center" w:y="1"/>
          <w:rPr>
            <w:rStyle w:val="PageNumber"/>
            <w:rFonts w:ascii="Century Gothic" w:hAnsi="Century Gothic"/>
          </w:rPr>
        </w:pPr>
        <w:r w:rsidRPr="00627625">
          <w:rPr>
            <w:rStyle w:val="PageNumber"/>
            <w:rFonts w:ascii="Century Gothic" w:hAnsi="Century Gothic"/>
          </w:rPr>
          <w:fldChar w:fldCharType="begin"/>
        </w:r>
        <w:r w:rsidRPr="00627625">
          <w:rPr>
            <w:rStyle w:val="PageNumber"/>
            <w:rFonts w:ascii="Century Gothic" w:hAnsi="Century Gothic"/>
          </w:rPr>
          <w:instrText xml:space="preserve"> PAGE </w:instrText>
        </w:r>
        <w:r w:rsidRPr="00627625">
          <w:rPr>
            <w:rStyle w:val="PageNumber"/>
            <w:rFonts w:ascii="Century Gothic" w:hAnsi="Century Gothic"/>
          </w:rPr>
          <w:fldChar w:fldCharType="separate"/>
        </w:r>
        <w:r w:rsidRPr="00627625">
          <w:rPr>
            <w:rStyle w:val="PageNumber"/>
            <w:rFonts w:ascii="Century Gothic" w:hAnsi="Century Gothic"/>
            <w:noProof/>
          </w:rPr>
          <w:t>1</w:t>
        </w:r>
        <w:r w:rsidRPr="00627625">
          <w:rPr>
            <w:rStyle w:val="PageNumber"/>
            <w:rFonts w:ascii="Century Gothic" w:hAnsi="Century Gothic"/>
          </w:rPr>
          <w:fldChar w:fldCharType="end"/>
        </w:r>
      </w:p>
    </w:sdtContent>
  </w:sdt>
  <w:p w14:paraId="06EB9801" w14:textId="7ED8A9B3" w:rsidR="00627625" w:rsidRDefault="00627625" w:rsidP="0062762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1754" w14:textId="77777777" w:rsidR="00627625" w:rsidRDefault="00627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7CEE" w14:textId="77777777" w:rsidR="001507CF" w:rsidRDefault="001507CF" w:rsidP="00627625">
      <w:r>
        <w:separator/>
      </w:r>
    </w:p>
  </w:footnote>
  <w:footnote w:type="continuationSeparator" w:id="0">
    <w:p w14:paraId="3DF35280" w14:textId="77777777" w:rsidR="001507CF" w:rsidRDefault="001507CF" w:rsidP="00627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35F4" w14:textId="77777777" w:rsidR="00627625" w:rsidRDefault="00627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6ACB" w14:textId="77777777" w:rsidR="00627625" w:rsidRDefault="00627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9A46" w14:textId="77777777" w:rsidR="00627625" w:rsidRDefault="00627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7B2"/>
    <w:multiLevelType w:val="hybridMultilevel"/>
    <w:tmpl w:val="C2E211DC"/>
    <w:lvl w:ilvl="0" w:tplc="6E1A7CE2">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497B15"/>
    <w:multiLevelType w:val="hybridMultilevel"/>
    <w:tmpl w:val="69BA9926"/>
    <w:lvl w:ilvl="0" w:tplc="CD0CC6CE">
      <w:numFmt w:val="bullet"/>
      <w:lvlText w:val="•"/>
      <w:lvlJc w:val="left"/>
      <w:pPr>
        <w:ind w:left="720" w:hanging="360"/>
      </w:pPr>
      <w:rPr>
        <w:rFonts w:ascii="Symbol" w:eastAsia="Symbol" w:hAnsi="Symbol" w:cs="Symbol" w:hint="default"/>
        <w:w w:val="102"/>
        <w:sz w:val="31"/>
        <w:szCs w:val="3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1D0791"/>
    <w:multiLevelType w:val="multilevel"/>
    <w:tmpl w:val="1100A3F6"/>
    <w:lvl w:ilvl="0">
      <w:numFmt w:val="bullet"/>
      <w:lvlText w:val=""/>
      <w:lvlJc w:val="left"/>
      <w:pPr>
        <w:ind w:left="720" w:hanging="360"/>
      </w:pPr>
      <w:rPr>
        <w:rFonts w:ascii="Tahoma" w:hAnsi="Tahom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767A7"/>
    <w:multiLevelType w:val="multilevel"/>
    <w:tmpl w:val="4E081388"/>
    <w:lvl w:ilvl="0">
      <w:start w:val="1"/>
      <w:numFmt w:val="bullet"/>
      <w:lvlText w:val=""/>
      <w:lvlJc w:val="left"/>
      <w:pPr>
        <w:ind w:left="720" w:hanging="360"/>
      </w:pPr>
      <w:rPr>
        <w:rFonts w:ascii="Wingdings" w:hAnsi="Wingdings" w:hint="default"/>
        <w:sz w:val="20"/>
      </w:rPr>
    </w:lvl>
    <w:lvl w:ilvl="1">
      <w:start w:val="1"/>
      <w:numFmt w:val="bullet"/>
      <w:lvlText w:val="•"/>
      <w:lvlJc w:val="left"/>
      <w:pPr>
        <w:ind w:left="1440" w:hanging="360"/>
      </w:pPr>
      <w:rPr>
        <w:rFonts w:ascii="Century Gothic" w:eastAsiaTheme="minorHAnsi" w:hAnsi="Century Gothic"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11DB4"/>
    <w:multiLevelType w:val="hybridMultilevel"/>
    <w:tmpl w:val="9B661BC8"/>
    <w:lvl w:ilvl="0" w:tplc="FFFFFFFF">
      <w:numFmt w:val="bullet"/>
      <w:lvlText w:val=""/>
      <w:lvlJc w:val="left"/>
      <w:pPr>
        <w:ind w:left="720" w:hanging="360"/>
      </w:pPr>
      <w:rPr>
        <w:rFonts w:ascii="Tahoma" w:hAnsi="Tahoma" w:hint="default"/>
      </w:rPr>
    </w:lvl>
    <w:lvl w:ilvl="1" w:tplc="6E1A7CE2">
      <w:numFmt w:val="bullet"/>
      <w:lvlText w:val=""/>
      <w:lvlJc w:val="left"/>
      <w:pPr>
        <w:ind w:left="1440" w:hanging="360"/>
      </w:pPr>
      <w:rPr>
        <w:rFonts w:ascii="Tahoma" w:hAnsi="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6817A0"/>
    <w:multiLevelType w:val="multilevel"/>
    <w:tmpl w:val="F32A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808F8"/>
    <w:multiLevelType w:val="multilevel"/>
    <w:tmpl w:val="7B5A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34CD3"/>
    <w:multiLevelType w:val="hybridMultilevel"/>
    <w:tmpl w:val="1F02F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40FFE"/>
    <w:multiLevelType w:val="multilevel"/>
    <w:tmpl w:val="5EDC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123D23"/>
    <w:multiLevelType w:val="hybridMultilevel"/>
    <w:tmpl w:val="81F86F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2347D9"/>
    <w:multiLevelType w:val="hybridMultilevel"/>
    <w:tmpl w:val="2794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7220A"/>
    <w:multiLevelType w:val="hybridMultilevel"/>
    <w:tmpl w:val="0C9869B8"/>
    <w:lvl w:ilvl="0" w:tplc="6E1A7CE2">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E10AF"/>
    <w:multiLevelType w:val="hybridMultilevel"/>
    <w:tmpl w:val="61708C2E"/>
    <w:lvl w:ilvl="0" w:tplc="6E1A7CE2">
      <w:numFmt w:val="bullet"/>
      <w:lvlText w:val=""/>
      <w:lvlJc w:val="left"/>
      <w:pPr>
        <w:ind w:left="720" w:hanging="360"/>
      </w:pPr>
      <w:rPr>
        <w:rFonts w:ascii="Tahoma" w:hAnsi="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E7C84"/>
    <w:multiLevelType w:val="hybridMultilevel"/>
    <w:tmpl w:val="42562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4264F"/>
    <w:multiLevelType w:val="hybridMultilevel"/>
    <w:tmpl w:val="D5CEDEE8"/>
    <w:lvl w:ilvl="0" w:tplc="04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BF95DB7"/>
    <w:multiLevelType w:val="multilevel"/>
    <w:tmpl w:val="57FA6D88"/>
    <w:lvl w:ilvl="0">
      <w:numFmt w:val="bullet"/>
      <w:lvlText w:val=""/>
      <w:lvlJc w:val="left"/>
      <w:pPr>
        <w:ind w:left="720" w:hanging="360"/>
      </w:pPr>
      <w:rPr>
        <w:rFonts w:ascii="Tahoma" w:hAnsi="Tahoma" w:hint="default"/>
        <w:sz w:val="20"/>
      </w:rPr>
    </w:lvl>
    <w:lvl w:ilvl="1">
      <w:start w:val="1"/>
      <w:numFmt w:val="bullet"/>
      <w:lvlText w:val="•"/>
      <w:lvlJc w:val="left"/>
      <w:pPr>
        <w:ind w:left="1440" w:hanging="360"/>
      </w:pPr>
      <w:rPr>
        <w:rFonts w:ascii="Century Gothic" w:eastAsiaTheme="minorHAnsi" w:hAnsi="Century Gothic"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763559">
    <w:abstractNumId w:val="5"/>
  </w:num>
  <w:num w:numId="2" w16cid:durableId="753278890">
    <w:abstractNumId w:val="8"/>
  </w:num>
  <w:num w:numId="3" w16cid:durableId="1930040314">
    <w:abstractNumId w:val="15"/>
  </w:num>
  <w:num w:numId="4" w16cid:durableId="1471359315">
    <w:abstractNumId w:val="2"/>
  </w:num>
  <w:num w:numId="5" w16cid:durableId="336664382">
    <w:abstractNumId w:val="12"/>
  </w:num>
  <w:num w:numId="6" w16cid:durableId="1225095244">
    <w:abstractNumId w:val="4"/>
  </w:num>
  <w:num w:numId="7" w16cid:durableId="555434848">
    <w:abstractNumId w:val="10"/>
  </w:num>
  <w:num w:numId="8" w16cid:durableId="1954510500">
    <w:abstractNumId w:val="6"/>
  </w:num>
  <w:num w:numId="9" w16cid:durableId="1166702685">
    <w:abstractNumId w:val="1"/>
  </w:num>
  <w:num w:numId="10" w16cid:durableId="1909218445">
    <w:abstractNumId w:val="9"/>
  </w:num>
  <w:num w:numId="11" w16cid:durableId="1099176011">
    <w:abstractNumId w:val="3"/>
  </w:num>
  <w:num w:numId="12" w16cid:durableId="1409381159">
    <w:abstractNumId w:val="14"/>
  </w:num>
  <w:num w:numId="13" w16cid:durableId="548108572">
    <w:abstractNumId w:val="11"/>
  </w:num>
  <w:num w:numId="14" w16cid:durableId="1212424990">
    <w:abstractNumId w:val="13"/>
  </w:num>
  <w:num w:numId="15" w16cid:durableId="529490204">
    <w:abstractNumId w:val="7"/>
  </w:num>
  <w:num w:numId="16" w16cid:durableId="112415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E3"/>
    <w:rsid w:val="00003621"/>
    <w:rsid w:val="00006095"/>
    <w:rsid w:val="00013F2C"/>
    <w:rsid w:val="00023857"/>
    <w:rsid w:val="000618D6"/>
    <w:rsid w:val="00081737"/>
    <w:rsid w:val="000E39C5"/>
    <w:rsid w:val="000E522A"/>
    <w:rsid w:val="0014571F"/>
    <w:rsid w:val="001507CF"/>
    <w:rsid w:val="001B1990"/>
    <w:rsid w:val="00336274"/>
    <w:rsid w:val="003443E2"/>
    <w:rsid w:val="003815A1"/>
    <w:rsid w:val="003E7166"/>
    <w:rsid w:val="00447E10"/>
    <w:rsid w:val="00454B91"/>
    <w:rsid w:val="00470B1C"/>
    <w:rsid w:val="004A7784"/>
    <w:rsid w:val="004E1FBC"/>
    <w:rsid w:val="00514F2C"/>
    <w:rsid w:val="005D1CFC"/>
    <w:rsid w:val="00622D99"/>
    <w:rsid w:val="00627625"/>
    <w:rsid w:val="00630266"/>
    <w:rsid w:val="006E6D81"/>
    <w:rsid w:val="007237C7"/>
    <w:rsid w:val="007547E0"/>
    <w:rsid w:val="00771DE4"/>
    <w:rsid w:val="0079008F"/>
    <w:rsid w:val="00865A69"/>
    <w:rsid w:val="008C3597"/>
    <w:rsid w:val="008F53CF"/>
    <w:rsid w:val="0092449B"/>
    <w:rsid w:val="00960940"/>
    <w:rsid w:val="0096379E"/>
    <w:rsid w:val="009C3AC5"/>
    <w:rsid w:val="009D4C6B"/>
    <w:rsid w:val="00A05973"/>
    <w:rsid w:val="00A17907"/>
    <w:rsid w:val="00A45B50"/>
    <w:rsid w:val="00A708E3"/>
    <w:rsid w:val="00A74D9D"/>
    <w:rsid w:val="00B1564C"/>
    <w:rsid w:val="00B21128"/>
    <w:rsid w:val="00B2264B"/>
    <w:rsid w:val="00B33EE7"/>
    <w:rsid w:val="00B72E2A"/>
    <w:rsid w:val="00BC0995"/>
    <w:rsid w:val="00BE01B4"/>
    <w:rsid w:val="00C676DA"/>
    <w:rsid w:val="00D47721"/>
    <w:rsid w:val="00DE41FD"/>
    <w:rsid w:val="00EA3514"/>
    <w:rsid w:val="00EB16F9"/>
    <w:rsid w:val="00ED0E64"/>
    <w:rsid w:val="00EE6313"/>
    <w:rsid w:val="00F34F34"/>
    <w:rsid w:val="00F70A46"/>
    <w:rsid w:val="00F855B1"/>
    <w:rsid w:val="00FD40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3DAC"/>
  <w15:chartTrackingRefBased/>
  <w15:docId w15:val="{F222DAD9-CE76-4B4D-9777-8847513A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08E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708E3"/>
    <w:rPr>
      <w:color w:val="0000FF"/>
      <w:u w:val="single"/>
    </w:rPr>
  </w:style>
  <w:style w:type="paragraph" w:styleId="Header">
    <w:name w:val="header"/>
    <w:basedOn w:val="Normal"/>
    <w:link w:val="HeaderChar"/>
    <w:uiPriority w:val="99"/>
    <w:unhideWhenUsed/>
    <w:rsid w:val="00627625"/>
    <w:pPr>
      <w:tabs>
        <w:tab w:val="center" w:pos="4680"/>
        <w:tab w:val="right" w:pos="9360"/>
      </w:tabs>
    </w:pPr>
  </w:style>
  <w:style w:type="character" w:customStyle="1" w:styleId="HeaderChar">
    <w:name w:val="Header Char"/>
    <w:basedOn w:val="DefaultParagraphFont"/>
    <w:link w:val="Header"/>
    <w:uiPriority w:val="99"/>
    <w:rsid w:val="00627625"/>
  </w:style>
  <w:style w:type="paragraph" w:styleId="Footer">
    <w:name w:val="footer"/>
    <w:basedOn w:val="Normal"/>
    <w:link w:val="FooterChar"/>
    <w:uiPriority w:val="99"/>
    <w:unhideWhenUsed/>
    <w:rsid w:val="00627625"/>
    <w:pPr>
      <w:tabs>
        <w:tab w:val="center" w:pos="4680"/>
        <w:tab w:val="right" w:pos="9360"/>
      </w:tabs>
    </w:pPr>
  </w:style>
  <w:style w:type="character" w:customStyle="1" w:styleId="FooterChar">
    <w:name w:val="Footer Char"/>
    <w:basedOn w:val="DefaultParagraphFont"/>
    <w:link w:val="Footer"/>
    <w:uiPriority w:val="99"/>
    <w:rsid w:val="00627625"/>
  </w:style>
  <w:style w:type="character" w:styleId="PageNumber">
    <w:name w:val="page number"/>
    <w:basedOn w:val="DefaultParagraphFont"/>
    <w:uiPriority w:val="99"/>
    <w:semiHidden/>
    <w:unhideWhenUsed/>
    <w:rsid w:val="00627625"/>
  </w:style>
  <w:style w:type="paragraph" w:styleId="ListParagraph">
    <w:name w:val="List Paragraph"/>
    <w:basedOn w:val="Normal"/>
    <w:uiPriority w:val="34"/>
    <w:qFormat/>
    <w:rsid w:val="00B72E2A"/>
    <w:pPr>
      <w:ind w:left="720"/>
      <w:contextualSpacing/>
    </w:pPr>
  </w:style>
  <w:style w:type="paragraph" w:styleId="BodyText">
    <w:name w:val="Body Text"/>
    <w:basedOn w:val="Normal"/>
    <w:link w:val="BodyTextChar"/>
    <w:uiPriority w:val="1"/>
    <w:qFormat/>
    <w:rsid w:val="007547E0"/>
    <w:pPr>
      <w:widowControl w:val="0"/>
      <w:autoSpaceDE w:val="0"/>
      <w:autoSpaceDN w:val="0"/>
    </w:pPr>
    <w:rPr>
      <w:rFonts w:ascii="Basic" w:eastAsia="Basic" w:hAnsi="Basic" w:cs="Basic"/>
    </w:rPr>
  </w:style>
  <w:style w:type="character" w:customStyle="1" w:styleId="BodyTextChar">
    <w:name w:val="Body Text Char"/>
    <w:basedOn w:val="DefaultParagraphFont"/>
    <w:link w:val="BodyText"/>
    <w:uiPriority w:val="1"/>
    <w:rsid w:val="007547E0"/>
    <w:rPr>
      <w:rFonts w:ascii="Basic" w:eastAsia="Basic" w:hAnsi="Basic" w:cs="Bas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92064">
      <w:bodyDiv w:val="1"/>
      <w:marLeft w:val="0"/>
      <w:marRight w:val="0"/>
      <w:marTop w:val="0"/>
      <w:marBottom w:val="0"/>
      <w:divBdr>
        <w:top w:val="none" w:sz="0" w:space="0" w:color="auto"/>
        <w:left w:val="none" w:sz="0" w:space="0" w:color="auto"/>
        <w:bottom w:val="none" w:sz="0" w:space="0" w:color="auto"/>
        <w:right w:val="none" w:sz="0" w:space="0" w:color="auto"/>
      </w:divBdr>
    </w:div>
    <w:div w:id="341276699">
      <w:bodyDiv w:val="1"/>
      <w:marLeft w:val="0"/>
      <w:marRight w:val="0"/>
      <w:marTop w:val="0"/>
      <w:marBottom w:val="0"/>
      <w:divBdr>
        <w:top w:val="none" w:sz="0" w:space="0" w:color="auto"/>
        <w:left w:val="none" w:sz="0" w:space="0" w:color="auto"/>
        <w:bottom w:val="none" w:sz="0" w:space="0" w:color="auto"/>
        <w:right w:val="none" w:sz="0" w:space="0" w:color="auto"/>
      </w:divBdr>
    </w:div>
    <w:div w:id="184951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race4kidz.org/product/communio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race4kidz.org/product/baptis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ace4kidz.org/product/salva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race4kidz.org/product/bible-presentation-class-complet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race4kidz.org/product/dedication" TargetMode="External"/><Relationship Id="rId14" Type="http://schemas.openxmlformats.org/officeDocument/2006/relationships/hyperlink" Target="https://www.grace4kidz.org/product/gradu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McNally</dc:creator>
  <cp:keywords/>
  <dc:description/>
  <cp:lastModifiedBy>Janine McNally</cp:lastModifiedBy>
  <cp:revision>7</cp:revision>
  <dcterms:created xsi:type="dcterms:W3CDTF">2023-05-15T20:52:00Z</dcterms:created>
  <dcterms:modified xsi:type="dcterms:W3CDTF">2024-04-05T20:00:00Z</dcterms:modified>
</cp:coreProperties>
</file>